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162DA" w:rsidR="00E70CD2" w:rsidP="00EE68BC" w:rsidRDefault="321C47EC" w14:paraId="0ED2419A" w14:textId="7ED06DDD">
      <w:pPr>
        <w:pStyle w:val="Heading1"/>
      </w:pPr>
      <w:r>
        <w:t>Internship</w:t>
      </w:r>
      <w:r w:rsidR="009162DA">
        <w:t xml:space="preserve"> </w:t>
      </w:r>
      <w:r w:rsidR="00D64B58">
        <w:t>Job Specification Form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7B36A5" w:rsidTr="00EE1E40" w14:paraId="52D6AE80" w14:textId="77777777">
        <w:tc>
          <w:tcPr>
            <w:tcW w:w="10065" w:type="dxa"/>
            <w:gridSpan w:val="2"/>
            <w:shd w:val="clear" w:color="auto" w:fill="F2F2F2" w:themeFill="background1" w:themeFillShade="F2"/>
          </w:tcPr>
          <w:p w:rsidRPr="00BC6BF9" w:rsidR="007B36A5" w:rsidP="00EE1E40" w:rsidRDefault="007B36A5" w14:paraId="4BC800E2" w14:textId="77777777">
            <w:pPr>
              <w:rPr>
                <w:b/>
                <w:bCs/>
                <w:color w:val="2E74B5" w:themeColor="accent1" w:themeShade="BF"/>
              </w:rPr>
            </w:pPr>
            <w:r>
              <w:rPr>
                <w:b/>
                <w:bCs/>
                <w:color w:val="2E74B5" w:themeColor="accent1" w:themeShade="BF"/>
              </w:rPr>
              <w:t>Internship details</w:t>
            </w:r>
          </w:p>
        </w:tc>
      </w:tr>
      <w:tr w:rsidR="007B36A5" w:rsidTr="00EE1E40" w14:paraId="7C26A1C1" w14:textId="77777777">
        <w:tc>
          <w:tcPr>
            <w:tcW w:w="4962" w:type="dxa"/>
          </w:tcPr>
          <w:p w:rsidRPr="007159E9" w:rsidR="007B36A5" w:rsidP="00EE1E40" w:rsidRDefault="007B36A5" w14:paraId="10F13A85" w14:textId="77777777">
            <w:r>
              <w:rPr>
                <w:rFonts w:eastAsia="Calibri"/>
              </w:rPr>
              <w:t>Company name</w:t>
            </w:r>
            <w:r w:rsidRPr="007159E9">
              <w:rPr>
                <w:rFonts w:eastAsia="Calibri"/>
              </w:rPr>
              <w:t> </w:t>
            </w:r>
          </w:p>
        </w:tc>
        <w:tc>
          <w:tcPr>
            <w:tcW w:w="5103" w:type="dxa"/>
          </w:tcPr>
          <w:p w:rsidR="007B36A5" w:rsidP="00EE1E40" w:rsidRDefault="007B36A5" w14:paraId="115EC7E0" w14:textId="77777777"/>
        </w:tc>
      </w:tr>
      <w:tr w:rsidR="007B36A5" w:rsidTr="00EE1E40" w14:paraId="40401B44" w14:textId="77777777">
        <w:tc>
          <w:tcPr>
            <w:tcW w:w="4962" w:type="dxa"/>
          </w:tcPr>
          <w:p w:rsidRPr="007159E9" w:rsidR="007B36A5" w:rsidP="00EE1E40" w:rsidRDefault="007B36A5" w14:paraId="711870F5" w14:textId="77777777">
            <w:r>
              <w:rPr>
                <w:rFonts w:eastAsia="Calibri"/>
              </w:rPr>
              <w:t>Contact name</w:t>
            </w:r>
            <w:r w:rsidRPr="007159E9">
              <w:rPr>
                <w:rFonts w:eastAsia="Calibri"/>
              </w:rPr>
              <w:t> </w:t>
            </w:r>
          </w:p>
        </w:tc>
        <w:tc>
          <w:tcPr>
            <w:tcW w:w="5103" w:type="dxa"/>
          </w:tcPr>
          <w:p w:rsidR="007B36A5" w:rsidP="00EE1E40" w:rsidRDefault="007B36A5" w14:paraId="51B24CFB" w14:textId="77777777"/>
        </w:tc>
      </w:tr>
      <w:tr w:rsidR="007B36A5" w:rsidTr="00EE1E40" w14:paraId="0706C11A" w14:textId="77777777">
        <w:tc>
          <w:tcPr>
            <w:tcW w:w="4962" w:type="dxa"/>
          </w:tcPr>
          <w:p w:rsidRPr="007159E9" w:rsidR="007B36A5" w:rsidP="00EE1E40" w:rsidRDefault="007B36A5" w14:paraId="7662D09F" w14:textId="77777777">
            <w:r>
              <w:rPr>
                <w:rFonts w:eastAsia="Calibri"/>
              </w:rPr>
              <w:t>Contact email address</w:t>
            </w:r>
            <w:r w:rsidRPr="007159E9">
              <w:rPr>
                <w:rFonts w:eastAsia="Calibri"/>
              </w:rPr>
              <w:t> </w:t>
            </w:r>
          </w:p>
        </w:tc>
        <w:tc>
          <w:tcPr>
            <w:tcW w:w="5103" w:type="dxa"/>
          </w:tcPr>
          <w:p w:rsidR="007B36A5" w:rsidP="00EE1E40" w:rsidRDefault="007B36A5" w14:paraId="47EA6A8F" w14:textId="77777777"/>
        </w:tc>
      </w:tr>
      <w:tr w:rsidR="007B36A5" w:rsidTr="00EE1E40" w14:paraId="11DEA507" w14:textId="77777777">
        <w:tc>
          <w:tcPr>
            <w:tcW w:w="4962" w:type="dxa"/>
          </w:tcPr>
          <w:p w:rsidR="007B36A5" w:rsidP="00EE1E40" w:rsidRDefault="007B36A5" w14:paraId="292AAB0F" w14:textId="77777777">
            <w:pPr>
              <w:rPr>
                <w:rFonts w:eastAsia="Calibri"/>
              </w:rPr>
            </w:pPr>
            <w:r>
              <w:rPr>
                <w:rFonts w:eastAsia="Calibri"/>
              </w:rPr>
              <w:t>Contact phone number</w:t>
            </w:r>
          </w:p>
        </w:tc>
        <w:tc>
          <w:tcPr>
            <w:tcW w:w="5103" w:type="dxa"/>
          </w:tcPr>
          <w:p w:rsidR="007B36A5" w:rsidP="00EE1E40" w:rsidRDefault="007B36A5" w14:paraId="64F12328" w14:textId="77777777"/>
        </w:tc>
      </w:tr>
    </w:tbl>
    <w:p w:rsidR="006B0DA0" w:rsidP="007B36A5" w:rsidRDefault="00D64B58" w14:paraId="6CF9A0DA" w14:textId="57C2D141">
      <w:pPr>
        <w:spacing w:before="240"/>
      </w:pPr>
      <w:r>
        <w:t xml:space="preserve">The details in this form will provide the basis of the job specification </w:t>
      </w:r>
      <w:r w:rsidR="00372CCD">
        <w:t xml:space="preserve">for </w:t>
      </w:r>
      <w:r w:rsidR="0057450C">
        <w:t>graduates</w:t>
      </w:r>
      <w:r w:rsidR="00372CCD">
        <w:t xml:space="preserve"> to view. Therefore</w:t>
      </w:r>
      <w:r w:rsidR="006C6337">
        <w:t>,</w:t>
      </w:r>
      <w:r w:rsidR="00372CCD">
        <w:t xml:space="preserve"> it should support </w:t>
      </w:r>
      <w:r w:rsidR="0057450C">
        <w:t>graduates</w:t>
      </w:r>
      <w:r w:rsidR="00372CCD">
        <w:t xml:space="preserve"> in making a decision on:</w:t>
      </w:r>
    </w:p>
    <w:p w:rsidR="001F31F2" w:rsidP="001F31F2" w:rsidRDefault="001F31F2" w14:paraId="465A3D52" w14:textId="537A9D22">
      <w:pPr>
        <w:pStyle w:val="ListParagraph"/>
        <w:numPr>
          <w:ilvl w:val="0"/>
          <w:numId w:val="21"/>
        </w:numPr>
      </w:pPr>
      <w:r>
        <w:t>“Is this role relevant to my interests”</w:t>
      </w:r>
    </w:p>
    <w:p w:rsidR="00372CCD" w:rsidP="00372CCD" w:rsidRDefault="00D5444E" w14:paraId="4474EC3F" w14:textId="70D7E19A">
      <w:pPr>
        <w:pStyle w:val="ListParagraph"/>
        <w:numPr>
          <w:ilvl w:val="0"/>
          <w:numId w:val="21"/>
        </w:numPr>
      </w:pPr>
      <w:r>
        <w:t>“What can I gain from this experience</w:t>
      </w:r>
      <w:r w:rsidR="001F31F2">
        <w:t xml:space="preserve"> and how will it help me in the future</w:t>
      </w:r>
      <w:r>
        <w:t>”</w:t>
      </w:r>
    </w:p>
    <w:p w:rsidR="00C52163" w:rsidP="00372CCD" w:rsidRDefault="00C52163" w14:paraId="38D4CEF8" w14:textId="01C5DCCB">
      <w:pPr>
        <w:pStyle w:val="ListParagraph"/>
        <w:numPr>
          <w:ilvl w:val="0"/>
          <w:numId w:val="21"/>
        </w:numPr>
      </w:pPr>
      <w:r>
        <w:t>“What do I need to include in my application”</w:t>
      </w:r>
    </w:p>
    <w:p w:rsidR="00E70CD2" w:rsidP="000C70F4" w:rsidRDefault="00C52163" w14:paraId="00A4FC00" w14:textId="4AFC536C">
      <w:r>
        <w:t>T</w:t>
      </w:r>
      <w:r w:rsidR="00D5444E">
        <w:t xml:space="preserve">his form is laid out in such a way which should support </w:t>
      </w:r>
      <w:r w:rsidR="0057450C">
        <w:t>graduate</w:t>
      </w:r>
      <w:r>
        <w:t>s in addressing these questions.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6380"/>
        <w:gridCol w:w="1842"/>
        <w:gridCol w:w="1843"/>
      </w:tblGrid>
      <w:tr w:rsidR="002A1754" w:rsidTr="3671051F" w14:paraId="14EEB930" w14:textId="77777777">
        <w:tc>
          <w:tcPr>
            <w:tcW w:w="6380" w:type="dxa"/>
            <w:shd w:val="clear" w:color="auto" w:fill="F2F2F2" w:themeFill="background1" w:themeFillShade="F2"/>
            <w:tcMar/>
          </w:tcPr>
          <w:p w:rsidRPr="00BC6BF9" w:rsidR="002A1754" w:rsidP="006C6337" w:rsidRDefault="000C70F4" w14:paraId="2F4AF04D" w14:textId="734E31C0">
            <w:pPr>
              <w:rPr>
                <w:b/>
                <w:bCs/>
                <w:color w:val="2E74B5" w:themeColor="accent1" w:themeShade="BF"/>
              </w:rPr>
            </w:pPr>
            <w:r w:rsidRPr="000C70F4">
              <w:rPr>
                <w:b/>
                <w:bCs/>
                <w:color w:val="2E74B5" w:themeColor="accent1" w:themeShade="BF"/>
              </w:rPr>
              <w:t xml:space="preserve">Please select the occupational area most relevant to </w:t>
            </w:r>
            <w:r w:rsidR="001F72D8">
              <w:rPr>
                <w:b/>
                <w:bCs/>
                <w:color w:val="2E74B5" w:themeColor="accent1" w:themeShade="BF"/>
              </w:rPr>
              <w:t>both the organisation</w:t>
            </w:r>
            <w:r w:rsidRPr="000C70F4">
              <w:rPr>
                <w:b/>
                <w:bCs/>
                <w:color w:val="2E74B5" w:themeColor="accent1" w:themeShade="BF"/>
              </w:rPr>
              <w:t xml:space="preserve"> and the role itself</w:t>
            </w:r>
          </w:p>
        </w:tc>
        <w:tc>
          <w:tcPr>
            <w:tcW w:w="1842" w:type="dxa"/>
            <w:shd w:val="clear" w:color="auto" w:fill="F2F2F2" w:themeFill="background1" w:themeFillShade="F2"/>
            <w:tcMar/>
          </w:tcPr>
          <w:p w:rsidRPr="00BC6BF9" w:rsidR="002A1754" w:rsidP="006C6337" w:rsidRDefault="002A1754" w14:paraId="193FAE7D" w14:textId="40D2783F">
            <w:pPr>
              <w:rPr>
                <w:b/>
                <w:bCs/>
                <w:color w:val="2E74B5" w:themeColor="accent1" w:themeShade="BF"/>
              </w:rPr>
            </w:pPr>
            <w:r w:rsidRPr="00BC6BF9">
              <w:rPr>
                <w:b/>
                <w:bCs/>
                <w:color w:val="2E74B5" w:themeColor="accent1" w:themeShade="BF"/>
              </w:rPr>
              <w:t>Most relevant to company</w:t>
            </w:r>
          </w:p>
        </w:tc>
        <w:tc>
          <w:tcPr>
            <w:tcW w:w="1843" w:type="dxa"/>
            <w:shd w:val="clear" w:color="auto" w:fill="F2F2F2" w:themeFill="background1" w:themeFillShade="F2"/>
            <w:tcMar/>
          </w:tcPr>
          <w:p w:rsidRPr="00BC6BF9" w:rsidR="002A1754" w:rsidP="006C6337" w:rsidRDefault="002A1754" w14:paraId="68F187AC" w14:textId="77398656">
            <w:pPr>
              <w:rPr>
                <w:b/>
                <w:bCs/>
                <w:color w:val="2E74B5" w:themeColor="accent1" w:themeShade="BF"/>
              </w:rPr>
            </w:pPr>
            <w:r w:rsidRPr="00BC6BF9">
              <w:rPr>
                <w:b/>
                <w:bCs/>
                <w:color w:val="2E74B5" w:themeColor="accent1" w:themeShade="BF"/>
              </w:rPr>
              <w:t>Most relevant to role</w:t>
            </w:r>
          </w:p>
        </w:tc>
      </w:tr>
      <w:tr w:rsidR="007159E9" w:rsidTr="3671051F" w14:paraId="303E61BC" w14:textId="77777777">
        <w:tc>
          <w:tcPr>
            <w:tcW w:w="6380" w:type="dxa"/>
            <w:tcMar/>
          </w:tcPr>
          <w:p w:rsidRPr="007159E9" w:rsidR="007159E9" w:rsidP="007159E9" w:rsidRDefault="007159E9" w14:paraId="254328E7" w14:textId="2E6960D3">
            <w:r w:rsidRPr="007159E9">
              <w:rPr>
                <w:rFonts w:eastAsia="Calibri"/>
              </w:rPr>
              <w:t>Business, Consulting &amp; Management </w:t>
            </w:r>
          </w:p>
        </w:tc>
        <w:tc>
          <w:tcPr>
            <w:tcW w:w="1842" w:type="dxa"/>
            <w:tcMar/>
          </w:tcPr>
          <w:p w:rsidR="007159E9" w:rsidP="007159E9" w:rsidRDefault="00EE6709" w14:paraId="6B8B6389" w14:textId="6E3C2596">
            <w:sdt>
              <w:sdtPr>
                <w:id w:val="-27764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9E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843" w:type="dxa"/>
            <w:tcMar/>
          </w:tcPr>
          <w:p w:rsidR="007159E9" w:rsidP="007159E9" w:rsidRDefault="00EE6709" w14:paraId="1C84DDD1" w14:textId="63215116">
            <w:sdt>
              <w:sdtPr>
                <w:id w:val="78593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7DEF73B8" w:rsidR="007159E9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</w:tr>
      <w:tr w:rsidR="007159E9" w:rsidTr="3671051F" w14:paraId="3A730FED" w14:textId="77777777">
        <w:tc>
          <w:tcPr>
            <w:tcW w:w="6380" w:type="dxa"/>
            <w:tcMar/>
          </w:tcPr>
          <w:p w:rsidRPr="007159E9" w:rsidR="007159E9" w:rsidP="007159E9" w:rsidRDefault="007159E9" w14:paraId="643835B9" w14:textId="1BB45665">
            <w:r w:rsidRPr="007159E9">
              <w:rPr>
                <w:rFonts w:eastAsia="Calibri"/>
              </w:rPr>
              <w:t>Accountancy, Banking &amp; Finance </w:t>
            </w:r>
          </w:p>
        </w:tc>
        <w:tc>
          <w:tcPr>
            <w:tcW w:w="1842" w:type="dxa"/>
            <w:tcMar/>
          </w:tcPr>
          <w:p w:rsidR="007159E9" w:rsidP="007159E9" w:rsidRDefault="00EE6709" w14:paraId="065CBF30" w14:textId="72AF18BD">
            <w:sdt>
              <w:sdtPr>
                <w:id w:val="-98492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3671051F" w:rsidR="58C0D116">
                  <w:rPr>
                    <w:rFonts w:ascii="MS Gothic" w:hAnsi="MS Gothic" w:eastAsia="MS Gothic" w:cs="MS Gothic"/>
                  </w:rPr>
                  <w:t>☐</w:t>
                </w:r>
              </w:sdtContent>
            </w:sdt>
          </w:p>
        </w:tc>
        <w:tc>
          <w:tcPr>
            <w:tcW w:w="1843" w:type="dxa"/>
            <w:tcMar/>
          </w:tcPr>
          <w:p w:rsidR="007159E9" w:rsidP="007159E9" w:rsidRDefault="00EE6709" w14:paraId="5B71DE89" w14:textId="0C140C94">
            <w:sdt>
              <w:sdtPr>
                <w:id w:val="54325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7DEF73B8" w:rsidR="007159E9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</w:tr>
      <w:tr w:rsidR="007159E9" w:rsidTr="3671051F" w14:paraId="5C090827" w14:textId="77777777">
        <w:tc>
          <w:tcPr>
            <w:tcW w:w="6380" w:type="dxa"/>
            <w:tcMar/>
          </w:tcPr>
          <w:p w:rsidRPr="007159E9" w:rsidR="007159E9" w:rsidP="007159E9" w:rsidRDefault="007159E9" w14:paraId="6B36CEFC" w14:textId="70632F10">
            <w:r w:rsidRPr="007159E9">
              <w:rPr>
                <w:rFonts w:eastAsia="Calibri"/>
              </w:rPr>
              <w:t>Legal Profession, Law Enforcement &amp; Protection </w:t>
            </w:r>
          </w:p>
        </w:tc>
        <w:tc>
          <w:tcPr>
            <w:tcW w:w="1842" w:type="dxa"/>
            <w:tcMar/>
          </w:tcPr>
          <w:p w:rsidR="007159E9" w:rsidP="007159E9" w:rsidRDefault="00EE6709" w14:paraId="4E6651E6" w14:textId="4FD8AFDA">
            <w:sdt>
              <w:sdtPr>
                <w:id w:val="-83468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7DEF73B8" w:rsidR="007159E9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843" w:type="dxa"/>
            <w:tcMar/>
          </w:tcPr>
          <w:p w:rsidR="007159E9" w:rsidP="007159E9" w:rsidRDefault="00EE6709" w14:paraId="30AF9C39" w14:textId="46DF120A">
            <w:sdt>
              <w:sdtPr>
                <w:id w:val="-168913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7DEF73B8" w:rsidR="007159E9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</w:tr>
      <w:tr w:rsidR="007159E9" w:rsidTr="3671051F" w14:paraId="7948D79F" w14:textId="77777777">
        <w:tc>
          <w:tcPr>
            <w:tcW w:w="6380" w:type="dxa"/>
            <w:tcMar/>
          </w:tcPr>
          <w:p w:rsidRPr="007159E9" w:rsidR="007159E9" w:rsidP="007159E9" w:rsidRDefault="007159E9" w14:paraId="618AAB04" w14:textId="281178DE">
            <w:r w:rsidRPr="007159E9">
              <w:rPr>
                <w:rFonts w:eastAsia="Calibri"/>
              </w:rPr>
              <w:t>Sales &amp; Business Development </w:t>
            </w:r>
          </w:p>
        </w:tc>
        <w:tc>
          <w:tcPr>
            <w:tcW w:w="1842" w:type="dxa"/>
            <w:tcMar/>
          </w:tcPr>
          <w:p w:rsidR="007159E9" w:rsidP="007159E9" w:rsidRDefault="00EE6709" w14:paraId="111D757E" w14:textId="79DE89A3">
            <w:sdt>
              <w:sdtPr>
                <w:id w:val="155835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7DEF73B8" w:rsidR="007159E9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843" w:type="dxa"/>
            <w:tcMar/>
          </w:tcPr>
          <w:p w:rsidR="007159E9" w:rsidP="007159E9" w:rsidRDefault="00EE6709" w14:paraId="1FCF930B" w14:textId="6953326A">
            <w:sdt>
              <w:sdtPr>
                <w:id w:val="-140406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7DEF73B8" w:rsidR="007159E9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</w:tr>
      <w:tr w:rsidR="007159E9" w:rsidTr="3671051F" w14:paraId="55D23490" w14:textId="77777777">
        <w:tc>
          <w:tcPr>
            <w:tcW w:w="6380" w:type="dxa"/>
            <w:tcMar/>
          </w:tcPr>
          <w:p w:rsidRPr="007159E9" w:rsidR="007159E9" w:rsidP="007159E9" w:rsidRDefault="007159E9" w14:paraId="7A84EBAA" w14:textId="4156A075">
            <w:r w:rsidRPr="007159E9">
              <w:rPr>
                <w:rFonts w:eastAsia="Calibri"/>
              </w:rPr>
              <w:t>Human Resources Management &amp; Recruitment </w:t>
            </w:r>
          </w:p>
        </w:tc>
        <w:tc>
          <w:tcPr>
            <w:tcW w:w="1842" w:type="dxa"/>
            <w:tcMar/>
          </w:tcPr>
          <w:p w:rsidR="007159E9" w:rsidP="007159E9" w:rsidRDefault="00EE6709" w14:paraId="0E4AB300" w14:textId="0EEE1A96">
            <w:sdt>
              <w:sdtPr>
                <w:id w:val="61980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7DEF73B8" w:rsidR="007159E9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843" w:type="dxa"/>
            <w:tcMar/>
          </w:tcPr>
          <w:p w:rsidR="007159E9" w:rsidP="007159E9" w:rsidRDefault="00EE6709" w14:paraId="5851D12B" w14:textId="5F7EA9B5">
            <w:sdt>
              <w:sdtPr>
                <w:id w:val="23714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7DEF73B8" w:rsidR="007159E9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</w:tr>
      <w:tr w:rsidR="007159E9" w:rsidTr="3671051F" w14:paraId="25263B70" w14:textId="77777777">
        <w:tc>
          <w:tcPr>
            <w:tcW w:w="6380" w:type="dxa"/>
            <w:tcMar/>
          </w:tcPr>
          <w:p w:rsidRPr="007159E9" w:rsidR="007159E9" w:rsidP="007159E9" w:rsidRDefault="007159E9" w14:paraId="7C375F43" w14:textId="3356911B">
            <w:r w:rsidRPr="007159E9">
              <w:rPr>
                <w:rFonts w:eastAsia="Calibri"/>
              </w:rPr>
              <w:t>Transport, Logistics &amp; Supply Chain </w:t>
            </w:r>
          </w:p>
        </w:tc>
        <w:tc>
          <w:tcPr>
            <w:tcW w:w="1842" w:type="dxa"/>
            <w:tcMar/>
          </w:tcPr>
          <w:p w:rsidR="007159E9" w:rsidP="007159E9" w:rsidRDefault="00EE6709" w14:paraId="0BF47F6F" w14:textId="7D34FF58">
            <w:sdt>
              <w:sdtPr>
                <w:id w:val="-162283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9E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843" w:type="dxa"/>
            <w:tcMar/>
          </w:tcPr>
          <w:p w:rsidR="007159E9" w:rsidP="007159E9" w:rsidRDefault="00EE6709" w14:paraId="734E7D34" w14:textId="0C8420F4">
            <w:sdt>
              <w:sdtPr>
                <w:id w:val="166866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7DEF73B8" w:rsidR="007159E9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</w:tr>
      <w:tr w:rsidR="007159E9" w:rsidTr="3671051F" w14:paraId="29E41DD5" w14:textId="77777777">
        <w:tc>
          <w:tcPr>
            <w:tcW w:w="6380" w:type="dxa"/>
            <w:tcMar/>
          </w:tcPr>
          <w:p w:rsidRPr="007159E9" w:rsidR="007159E9" w:rsidP="007159E9" w:rsidRDefault="007159E9" w14:paraId="46C301CB" w14:textId="1B09822A">
            <w:r w:rsidRPr="007159E9">
              <w:rPr>
                <w:rFonts w:eastAsia="Calibri"/>
              </w:rPr>
              <w:t>Hospitality &amp; Events Management </w:t>
            </w:r>
          </w:p>
        </w:tc>
        <w:tc>
          <w:tcPr>
            <w:tcW w:w="1842" w:type="dxa"/>
            <w:tcMar/>
          </w:tcPr>
          <w:p w:rsidR="007159E9" w:rsidP="007159E9" w:rsidRDefault="00EE6709" w14:paraId="1FB42F7F" w14:textId="43F0F666">
            <w:sdt>
              <w:sdtPr>
                <w:id w:val="-162953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7DEF73B8" w:rsidR="007159E9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843" w:type="dxa"/>
            <w:tcMar/>
          </w:tcPr>
          <w:p w:rsidR="007159E9" w:rsidP="007159E9" w:rsidRDefault="00EE6709" w14:paraId="422894E0" w14:textId="0E298505">
            <w:sdt>
              <w:sdtPr>
                <w:id w:val="200315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7DEF73B8" w:rsidR="007159E9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</w:tr>
      <w:tr w:rsidR="007159E9" w:rsidTr="3671051F" w14:paraId="6D81D3F0" w14:textId="77777777">
        <w:tc>
          <w:tcPr>
            <w:tcW w:w="6380" w:type="dxa"/>
            <w:tcMar/>
          </w:tcPr>
          <w:p w:rsidRPr="007159E9" w:rsidR="007159E9" w:rsidP="007159E9" w:rsidRDefault="007159E9" w14:paraId="12ACBD0C" w14:textId="28AC934D">
            <w:pPr>
              <w:rPr>
                <w:rFonts w:eastAsia="Calibri"/>
              </w:rPr>
            </w:pPr>
            <w:r w:rsidRPr="007159E9">
              <w:rPr>
                <w:rFonts w:eastAsia="Calibri"/>
              </w:rPr>
              <w:t>Health &amp; Social Care </w:t>
            </w:r>
          </w:p>
        </w:tc>
        <w:tc>
          <w:tcPr>
            <w:tcW w:w="1842" w:type="dxa"/>
            <w:tcMar/>
          </w:tcPr>
          <w:p w:rsidR="007159E9" w:rsidP="007159E9" w:rsidRDefault="00EE6709" w14:paraId="07DD2145" w14:textId="69E0BBC0">
            <w:sdt>
              <w:sdtPr>
                <w:id w:val="-166661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7DEF73B8" w:rsidR="007159E9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843" w:type="dxa"/>
            <w:tcMar/>
          </w:tcPr>
          <w:p w:rsidR="007159E9" w:rsidP="007159E9" w:rsidRDefault="00EE6709" w14:paraId="4952187A" w14:textId="6D8F91A9">
            <w:sdt>
              <w:sdtPr>
                <w:id w:val="152019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7DEF73B8" w:rsidR="007159E9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</w:tr>
      <w:tr w:rsidR="007159E9" w:rsidTr="3671051F" w14:paraId="4E407DE2" w14:textId="77777777">
        <w:tc>
          <w:tcPr>
            <w:tcW w:w="6380" w:type="dxa"/>
            <w:tcMar/>
          </w:tcPr>
          <w:p w:rsidRPr="007159E9" w:rsidR="007159E9" w:rsidP="007159E9" w:rsidRDefault="007159E9" w14:paraId="55D167AC" w14:textId="1B2A19FA">
            <w:pPr>
              <w:rPr>
                <w:rFonts w:eastAsia="Calibri"/>
              </w:rPr>
            </w:pPr>
            <w:r w:rsidRPr="007159E9">
              <w:rPr>
                <w:rFonts w:eastAsia="Calibri"/>
              </w:rPr>
              <w:t>Medicine </w:t>
            </w:r>
          </w:p>
        </w:tc>
        <w:tc>
          <w:tcPr>
            <w:tcW w:w="1842" w:type="dxa"/>
            <w:tcMar/>
          </w:tcPr>
          <w:p w:rsidR="007159E9" w:rsidP="007159E9" w:rsidRDefault="00EE6709" w14:paraId="5D830494" w14:textId="37D3E33A">
            <w:sdt>
              <w:sdtPr>
                <w:id w:val="101157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7DEF73B8" w:rsidR="007159E9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843" w:type="dxa"/>
            <w:tcMar/>
          </w:tcPr>
          <w:p w:rsidR="007159E9" w:rsidP="007159E9" w:rsidRDefault="00EE6709" w14:paraId="06538C78" w14:textId="56C0F206">
            <w:sdt>
              <w:sdtPr>
                <w:id w:val="94959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7DEF73B8" w:rsidR="007159E9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</w:tr>
      <w:tr w:rsidR="007159E9" w:rsidTr="3671051F" w14:paraId="64A9BE87" w14:textId="77777777">
        <w:tc>
          <w:tcPr>
            <w:tcW w:w="6380" w:type="dxa"/>
            <w:tcMar/>
          </w:tcPr>
          <w:p w:rsidRPr="007159E9" w:rsidR="007159E9" w:rsidP="007159E9" w:rsidRDefault="007159E9" w14:paraId="072BED37" w14:textId="5EFF3029">
            <w:pPr>
              <w:rPr>
                <w:rFonts w:eastAsia="Calibri"/>
              </w:rPr>
            </w:pPr>
            <w:r w:rsidRPr="007159E9">
              <w:rPr>
                <w:rFonts w:eastAsia="Calibri"/>
              </w:rPr>
              <w:t>Medical Research </w:t>
            </w:r>
          </w:p>
        </w:tc>
        <w:tc>
          <w:tcPr>
            <w:tcW w:w="1842" w:type="dxa"/>
            <w:tcMar/>
          </w:tcPr>
          <w:p w:rsidR="007159E9" w:rsidP="007159E9" w:rsidRDefault="00EE6709" w14:paraId="3B3801B1" w14:textId="4311B4BC">
            <w:sdt>
              <w:sdtPr>
                <w:id w:val="-142811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7DEF73B8" w:rsidR="007159E9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843" w:type="dxa"/>
            <w:tcMar/>
          </w:tcPr>
          <w:p w:rsidR="007159E9" w:rsidP="007159E9" w:rsidRDefault="00EE6709" w14:paraId="6EA5AB4E" w14:textId="194F60FF">
            <w:sdt>
              <w:sdtPr>
                <w:id w:val="-186743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7DEF73B8" w:rsidR="007159E9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</w:tr>
      <w:tr w:rsidR="007159E9" w:rsidTr="3671051F" w14:paraId="4D2DCD7A" w14:textId="77777777">
        <w:tc>
          <w:tcPr>
            <w:tcW w:w="6380" w:type="dxa"/>
            <w:tcMar/>
          </w:tcPr>
          <w:p w:rsidRPr="007159E9" w:rsidR="007159E9" w:rsidP="007159E9" w:rsidRDefault="007159E9" w14:paraId="2A1BFBDF" w14:textId="71308E0B">
            <w:pPr>
              <w:rPr>
                <w:rFonts w:eastAsia="Calibri"/>
              </w:rPr>
            </w:pPr>
            <w:r w:rsidRPr="007159E9">
              <w:rPr>
                <w:rFonts w:eastAsia="Calibri"/>
              </w:rPr>
              <w:t>Pharmaceuticals </w:t>
            </w:r>
          </w:p>
        </w:tc>
        <w:tc>
          <w:tcPr>
            <w:tcW w:w="1842" w:type="dxa"/>
            <w:tcMar/>
          </w:tcPr>
          <w:p w:rsidR="007159E9" w:rsidP="007159E9" w:rsidRDefault="00EE6709" w14:paraId="0E9A738E" w14:textId="4A72AC5C">
            <w:sdt>
              <w:sdtPr>
                <w:id w:val="-142571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9E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843" w:type="dxa"/>
            <w:tcMar/>
          </w:tcPr>
          <w:p w:rsidR="007159E9" w:rsidP="007159E9" w:rsidRDefault="00EE6709" w14:paraId="564FC462" w14:textId="2C4B25EE">
            <w:sdt>
              <w:sdtPr>
                <w:id w:val="-100281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7DEF73B8" w:rsidR="007159E9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</w:tr>
      <w:tr w:rsidR="007159E9" w:rsidTr="3671051F" w14:paraId="479E7380" w14:textId="77777777">
        <w:tc>
          <w:tcPr>
            <w:tcW w:w="6380" w:type="dxa"/>
            <w:tcMar/>
          </w:tcPr>
          <w:p w:rsidRPr="007159E9" w:rsidR="007159E9" w:rsidP="007159E9" w:rsidRDefault="007159E9" w14:paraId="4F668A5B" w14:textId="24C1DDA7">
            <w:pPr>
              <w:rPr>
                <w:rFonts w:eastAsia="Calibri"/>
              </w:rPr>
            </w:pPr>
            <w:r w:rsidRPr="007159E9">
              <w:rPr>
                <w:rFonts w:eastAsia="Calibri"/>
              </w:rPr>
              <w:t>IT &amp; Technology </w:t>
            </w:r>
          </w:p>
        </w:tc>
        <w:tc>
          <w:tcPr>
            <w:tcW w:w="1842" w:type="dxa"/>
            <w:tcMar/>
          </w:tcPr>
          <w:p w:rsidR="007159E9" w:rsidP="007159E9" w:rsidRDefault="00EE6709" w14:paraId="2BD6B36E" w14:textId="59FAF380">
            <w:sdt>
              <w:sdtPr>
                <w:id w:val="37967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7DEF73B8" w:rsidR="007159E9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843" w:type="dxa"/>
            <w:tcMar/>
          </w:tcPr>
          <w:p w:rsidR="007159E9" w:rsidP="007159E9" w:rsidRDefault="00EE6709" w14:paraId="66AE4BCA" w14:textId="0B5C5FC0">
            <w:sdt>
              <w:sdtPr>
                <w:id w:val="-190051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7DEF73B8" w:rsidR="007159E9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</w:tr>
      <w:tr w:rsidR="007159E9" w:rsidTr="3671051F" w14:paraId="4B505D0F" w14:textId="77777777">
        <w:tc>
          <w:tcPr>
            <w:tcW w:w="6380" w:type="dxa"/>
            <w:tcMar/>
          </w:tcPr>
          <w:p w:rsidRPr="007159E9" w:rsidR="007159E9" w:rsidP="007159E9" w:rsidRDefault="007159E9" w14:paraId="4D5B4547" w14:textId="650EDCE4">
            <w:pPr>
              <w:rPr>
                <w:rFonts w:eastAsia="Calibri"/>
              </w:rPr>
            </w:pPr>
            <w:r w:rsidRPr="007159E9">
              <w:rPr>
                <w:rFonts w:eastAsia="Calibri"/>
              </w:rPr>
              <w:t>Engineering &amp; Manufacturing </w:t>
            </w:r>
          </w:p>
        </w:tc>
        <w:tc>
          <w:tcPr>
            <w:tcW w:w="1842" w:type="dxa"/>
            <w:tcMar/>
          </w:tcPr>
          <w:p w:rsidR="007159E9" w:rsidP="007159E9" w:rsidRDefault="00EE6709" w14:paraId="417D978C" w14:textId="71D211F4">
            <w:sdt>
              <w:sdtPr>
                <w:id w:val="-144213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7DEF73B8" w:rsidR="007159E9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843" w:type="dxa"/>
            <w:tcMar/>
          </w:tcPr>
          <w:p w:rsidR="007159E9" w:rsidP="007159E9" w:rsidRDefault="00EE6709" w14:paraId="0A2BBF23" w14:textId="2307A93D">
            <w:sdt>
              <w:sdtPr>
                <w:id w:val="-184453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7DEF73B8" w:rsidR="007159E9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</w:tr>
      <w:tr w:rsidR="007159E9" w:rsidTr="3671051F" w14:paraId="0CDB5AE8" w14:textId="77777777">
        <w:tc>
          <w:tcPr>
            <w:tcW w:w="6380" w:type="dxa"/>
            <w:tcMar/>
          </w:tcPr>
          <w:p w:rsidRPr="007159E9" w:rsidR="007159E9" w:rsidP="007159E9" w:rsidRDefault="007159E9" w14:paraId="1F8A408C" w14:textId="563B33B9">
            <w:pPr>
              <w:rPr>
                <w:rFonts w:eastAsia="Calibri"/>
              </w:rPr>
            </w:pPr>
            <w:r w:rsidRPr="007159E9">
              <w:rPr>
                <w:rFonts w:eastAsia="Calibri"/>
              </w:rPr>
              <w:t>Aerospace and Defence </w:t>
            </w:r>
          </w:p>
        </w:tc>
        <w:tc>
          <w:tcPr>
            <w:tcW w:w="1842" w:type="dxa"/>
            <w:tcMar/>
          </w:tcPr>
          <w:p w:rsidR="007159E9" w:rsidP="007159E9" w:rsidRDefault="00EE6709" w14:paraId="15DAFA54" w14:textId="77F45CB4">
            <w:sdt>
              <w:sdtPr>
                <w:id w:val="-190837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7DEF73B8" w:rsidR="007159E9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843" w:type="dxa"/>
            <w:tcMar/>
          </w:tcPr>
          <w:p w:rsidR="007159E9" w:rsidP="007159E9" w:rsidRDefault="00EE6709" w14:paraId="0CC2163A" w14:textId="74955388">
            <w:sdt>
              <w:sdtPr>
                <w:id w:val="-200242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7DEF73B8" w:rsidR="007159E9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</w:tr>
      <w:tr w:rsidR="007159E9" w:rsidTr="3671051F" w14:paraId="12650930" w14:textId="77777777">
        <w:tc>
          <w:tcPr>
            <w:tcW w:w="6380" w:type="dxa"/>
            <w:tcMar/>
          </w:tcPr>
          <w:p w:rsidRPr="007159E9" w:rsidR="007159E9" w:rsidP="007159E9" w:rsidRDefault="007159E9" w14:paraId="0F3E583C" w14:textId="491E421D">
            <w:pPr>
              <w:rPr>
                <w:rFonts w:eastAsia="Calibri"/>
              </w:rPr>
            </w:pPr>
            <w:r w:rsidRPr="007159E9">
              <w:rPr>
                <w:rFonts w:eastAsia="Calibri"/>
              </w:rPr>
              <w:t>Energy &amp; Environment </w:t>
            </w:r>
          </w:p>
        </w:tc>
        <w:tc>
          <w:tcPr>
            <w:tcW w:w="1842" w:type="dxa"/>
            <w:tcMar/>
          </w:tcPr>
          <w:p w:rsidR="007159E9" w:rsidP="007159E9" w:rsidRDefault="00EE6709" w14:paraId="65CBB81B" w14:textId="1FB28936">
            <w:sdt>
              <w:sdtPr>
                <w:id w:val="-119799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7DEF73B8" w:rsidR="007159E9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843" w:type="dxa"/>
            <w:tcMar/>
          </w:tcPr>
          <w:p w:rsidR="007159E9" w:rsidP="007159E9" w:rsidRDefault="00EE6709" w14:paraId="5362DA7F" w14:textId="1F469963">
            <w:sdt>
              <w:sdtPr>
                <w:id w:val="45391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7DEF73B8" w:rsidR="007159E9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</w:tr>
      <w:tr w:rsidR="007159E9" w:rsidTr="3671051F" w14:paraId="5126FE20" w14:textId="77777777">
        <w:tc>
          <w:tcPr>
            <w:tcW w:w="6380" w:type="dxa"/>
            <w:tcMar/>
          </w:tcPr>
          <w:p w:rsidRPr="007159E9" w:rsidR="007159E9" w:rsidP="007159E9" w:rsidRDefault="007159E9" w14:paraId="740168FF" w14:textId="5FEFEBB0">
            <w:pPr>
              <w:rPr>
                <w:rFonts w:eastAsia="Calibri"/>
              </w:rPr>
            </w:pPr>
            <w:r w:rsidRPr="007159E9">
              <w:rPr>
                <w:rFonts w:eastAsia="Calibri"/>
              </w:rPr>
              <w:t>Property &amp; Construction </w:t>
            </w:r>
          </w:p>
        </w:tc>
        <w:tc>
          <w:tcPr>
            <w:tcW w:w="1842" w:type="dxa"/>
            <w:tcMar/>
          </w:tcPr>
          <w:p w:rsidR="007159E9" w:rsidP="007159E9" w:rsidRDefault="00EE6709" w14:paraId="7525E549" w14:textId="72772A5A">
            <w:sdt>
              <w:sdtPr>
                <w:id w:val="192260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9E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843" w:type="dxa"/>
            <w:tcMar/>
          </w:tcPr>
          <w:p w:rsidR="007159E9" w:rsidP="007159E9" w:rsidRDefault="00EE6709" w14:paraId="49DA276B" w14:textId="60A0B228">
            <w:sdt>
              <w:sdtPr>
                <w:id w:val="63761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7DEF73B8" w:rsidR="007159E9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</w:tr>
      <w:tr w:rsidR="007159E9" w:rsidTr="3671051F" w14:paraId="6DF73DEF" w14:textId="77777777">
        <w:tc>
          <w:tcPr>
            <w:tcW w:w="6380" w:type="dxa"/>
            <w:tcMar/>
          </w:tcPr>
          <w:p w:rsidRPr="007159E9" w:rsidR="007159E9" w:rsidP="007159E9" w:rsidRDefault="007159E9" w14:paraId="6132F1F5" w14:textId="410FF3A8">
            <w:pPr>
              <w:rPr>
                <w:rFonts w:eastAsia="Calibri"/>
              </w:rPr>
            </w:pPr>
            <w:r w:rsidRPr="007159E9">
              <w:rPr>
                <w:rFonts w:eastAsia="Calibri"/>
              </w:rPr>
              <w:t>Charity &amp; Voluntary Work </w:t>
            </w:r>
          </w:p>
        </w:tc>
        <w:tc>
          <w:tcPr>
            <w:tcW w:w="1842" w:type="dxa"/>
            <w:tcMar/>
          </w:tcPr>
          <w:p w:rsidR="007159E9" w:rsidP="007159E9" w:rsidRDefault="00EE6709" w14:paraId="7A791EE4" w14:textId="0FDFA54A">
            <w:sdt>
              <w:sdtPr>
                <w:id w:val="127381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7DEF73B8" w:rsidR="007159E9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843" w:type="dxa"/>
            <w:tcMar/>
          </w:tcPr>
          <w:p w:rsidR="007159E9" w:rsidP="007159E9" w:rsidRDefault="00EE6709" w14:paraId="13A2F755" w14:textId="11D4CBEC">
            <w:sdt>
              <w:sdtPr>
                <w:id w:val="113914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7DEF73B8" w:rsidR="007159E9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</w:tr>
      <w:tr w:rsidR="007159E9" w:rsidTr="3671051F" w14:paraId="4ADFCEB2" w14:textId="77777777">
        <w:tc>
          <w:tcPr>
            <w:tcW w:w="6380" w:type="dxa"/>
            <w:tcMar/>
          </w:tcPr>
          <w:p w:rsidRPr="007159E9" w:rsidR="007159E9" w:rsidP="007159E9" w:rsidRDefault="007159E9" w14:paraId="6B895D74" w14:textId="070961C0">
            <w:pPr>
              <w:rPr>
                <w:rFonts w:eastAsia="Calibri"/>
              </w:rPr>
            </w:pPr>
            <w:r w:rsidRPr="007159E9">
              <w:rPr>
                <w:rFonts w:eastAsia="Calibri"/>
              </w:rPr>
              <w:t>Government &amp; Public Services </w:t>
            </w:r>
          </w:p>
        </w:tc>
        <w:tc>
          <w:tcPr>
            <w:tcW w:w="1842" w:type="dxa"/>
            <w:tcMar/>
          </w:tcPr>
          <w:p w:rsidR="007159E9" w:rsidP="007159E9" w:rsidRDefault="00EE6709" w14:paraId="0FD3092E" w14:textId="2B9FCD84">
            <w:sdt>
              <w:sdtPr>
                <w:id w:val="147533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7DEF73B8" w:rsidR="007159E9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843" w:type="dxa"/>
            <w:tcMar/>
          </w:tcPr>
          <w:p w:rsidR="007159E9" w:rsidP="007159E9" w:rsidRDefault="00EE6709" w14:paraId="2E13DBB1" w14:textId="2C9BFDF2">
            <w:sdt>
              <w:sdtPr>
                <w:id w:val="-188847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7DEF73B8" w:rsidR="007159E9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</w:tr>
      <w:tr w:rsidR="007159E9" w:rsidTr="3671051F" w14:paraId="35E8E5E7" w14:textId="77777777">
        <w:tc>
          <w:tcPr>
            <w:tcW w:w="6380" w:type="dxa"/>
            <w:tcMar/>
          </w:tcPr>
          <w:p w:rsidRPr="007159E9" w:rsidR="007159E9" w:rsidP="007159E9" w:rsidRDefault="007159E9" w14:paraId="5BCB9EFE" w14:textId="42C89E58">
            <w:pPr>
              <w:rPr>
                <w:rFonts w:eastAsia="Calibri"/>
              </w:rPr>
            </w:pPr>
            <w:r w:rsidRPr="007159E9">
              <w:rPr>
                <w:rFonts w:eastAsia="Calibri"/>
              </w:rPr>
              <w:t>Leisure, Sport &amp; Tourism </w:t>
            </w:r>
          </w:p>
        </w:tc>
        <w:tc>
          <w:tcPr>
            <w:tcW w:w="1842" w:type="dxa"/>
            <w:tcMar/>
          </w:tcPr>
          <w:p w:rsidR="007159E9" w:rsidP="007159E9" w:rsidRDefault="00EE6709" w14:paraId="2D9F5FB3" w14:textId="776A0135">
            <w:sdt>
              <w:sdtPr>
                <w:id w:val="15025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7DEF73B8" w:rsidR="007159E9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843" w:type="dxa"/>
            <w:tcMar/>
          </w:tcPr>
          <w:p w:rsidR="007159E9" w:rsidP="007159E9" w:rsidRDefault="00EE6709" w14:paraId="56271F4E" w14:textId="38BD355B">
            <w:sdt>
              <w:sdtPr>
                <w:id w:val="121793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7DEF73B8" w:rsidR="007159E9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</w:tr>
      <w:tr w:rsidR="007159E9" w:rsidTr="3671051F" w14:paraId="71F9DEE0" w14:textId="77777777">
        <w:tc>
          <w:tcPr>
            <w:tcW w:w="6380" w:type="dxa"/>
            <w:tcMar/>
          </w:tcPr>
          <w:p w:rsidRPr="007159E9" w:rsidR="007159E9" w:rsidP="007159E9" w:rsidRDefault="007159E9" w14:paraId="71F732CA" w14:textId="19E83A6D">
            <w:pPr>
              <w:rPr>
                <w:rFonts w:eastAsia="Calibri"/>
              </w:rPr>
            </w:pPr>
            <w:r w:rsidRPr="007159E9">
              <w:rPr>
                <w:rFonts w:eastAsia="Calibri"/>
              </w:rPr>
              <w:t>Teaching &amp; Education </w:t>
            </w:r>
          </w:p>
        </w:tc>
        <w:tc>
          <w:tcPr>
            <w:tcW w:w="1842" w:type="dxa"/>
            <w:tcMar/>
          </w:tcPr>
          <w:p w:rsidR="007159E9" w:rsidP="007159E9" w:rsidRDefault="00EE6709" w14:paraId="3364549D" w14:textId="4DB4BB80">
            <w:sdt>
              <w:sdtPr>
                <w:id w:val="-185055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7DEF73B8" w:rsidR="007159E9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843" w:type="dxa"/>
            <w:tcMar/>
          </w:tcPr>
          <w:p w:rsidR="007159E9" w:rsidP="007159E9" w:rsidRDefault="00EE6709" w14:paraId="2B0ECDCC" w14:textId="2989F65E">
            <w:sdt>
              <w:sdtPr>
                <w:id w:val="-139974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7DEF73B8" w:rsidR="007159E9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</w:tr>
      <w:tr w:rsidR="007159E9" w:rsidTr="3671051F" w14:paraId="1D18A791" w14:textId="77777777">
        <w:tc>
          <w:tcPr>
            <w:tcW w:w="6380" w:type="dxa"/>
            <w:tcMar/>
          </w:tcPr>
          <w:p w:rsidRPr="007159E9" w:rsidR="007159E9" w:rsidP="007159E9" w:rsidRDefault="007159E9" w14:paraId="50F282C0" w14:textId="55E11927">
            <w:pPr>
              <w:rPr>
                <w:rFonts w:eastAsia="Calibri"/>
              </w:rPr>
            </w:pPr>
            <w:r w:rsidRPr="007159E9">
              <w:rPr>
                <w:rFonts w:eastAsia="Calibri"/>
              </w:rPr>
              <w:t>Creative Arts &amp; Design </w:t>
            </w:r>
          </w:p>
        </w:tc>
        <w:tc>
          <w:tcPr>
            <w:tcW w:w="1842" w:type="dxa"/>
            <w:tcMar/>
          </w:tcPr>
          <w:p w:rsidR="007159E9" w:rsidP="007159E9" w:rsidRDefault="00EE6709" w14:paraId="028EDEFD" w14:textId="3EC10494">
            <w:sdt>
              <w:sdtPr>
                <w:id w:val="-201614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9E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843" w:type="dxa"/>
            <w:tcMar/>
          </w:tcPr>
          <w:p w:rsidR="007159E9" w:rsidP="007159E9" w:rsidRDefault="00EE6709" w14:paraId="3E0D3E37" w14:textId="0DD96894">
            <w:sdt>
              <w:sdtPr>
                <w:id w:val="158718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7DEF73B8" w:rsidR="007159E9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</w:tr>
      <w:tr w:rsidR="007159E9" w:rsidTr="3671051F" w14:paraId="1CF0B080" w14:textId="77777777">
        <w:tc>
          <w:tcPr>
            <w:tcW w:w="6380" w:type="dxa"/>
            <w:tcMar/>
          </w:tcPr>
          <w:p w:rsidRPr="007159E9" w:rsidR="007159E9" w:rsidP="007159E9" w:rsidRDefault="007159E9" w14:paraId="2E98888A" w14:textId="58AFCE27">
            <w:pPr>
              <w:rPr>
                <w:rFonts w:eastAsia="Calibri"/>
              </w:rPr>
            </w:pPr>
            <w:r w:rsidRPr="007159E9">
              <w:rPr>
                <w:rFonts w:eastAsia="Calibri"/>
              </w:rPr>
              <w:t>Marketing, PR and Advertising </w:t>
            </w:r>
          </w:p>
        </w:tc>
        <w:tc>
          <w:tcPr>
            <w:tcW w:w="1842" w:type="dxa"/>
            <w:tcMar/>
          </w:tcPr>
          <w:p w:rsidR="007159E9" w:rsidP="007159E9" w:rsidRDefault="00EE6709" w14:paraId="2CBAE230" w14:textId="688D9BD4">
            <w:sdt>
              <w:sdtPr>
                <w:id w:val="-134839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7DEF73B8" w:rsidR="007159E9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843" w:type="dxa"/>
            <w:tcMar/>
          </w:tcPr>
          <w:p w:rsidR="007159E9" w:rsidP="007159E9" w:rsidRDefault="00EE6709" w14:paraId="18840CED" w14:textId="1B9FF859">
            <w:sdt>
              <w:sdtPr>
                <w:id w:val="-150243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7DEF73B8" w:rsidR="007159E9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</w:tr>
      <w:tr w:rsidR="007159E9" w:rsidTr="3671051F" w14:paraId="024AC894" w14:textId="77777777">
        <w:tc>
          <w:tcPr>
            <w:tcW w:w="6380" w:type="dxa"/>
            <w:tcMar/>
          </w:tcPr>
          <w:p w:rsidRPr="007159E9" w:rsidR="007159E9" w:rsidP="007159E9" w:rsidRDefault="007159E9" w14:paraId="1F9529B9" w14:textId="09FD80DA">
            <w:pPr>
              <w:rPr>
                <w:rFonts w:eastAsia="Calibri"/>
              </w:rPr>
            </w:pPr>
            <w:r w:rsidRPr="007159E9">
              <w:rPr>
                <w:rFonts w:eastAsia="Calibri"/>
              </w:rPr>
              <w:t>Media, Film &amp; TV </w:t>
            </w:r>
          </w:p>
        </w:tc>
        <w:tc>
          <w:tcPr>
            <w:tcW w:w="1842" w:type="dxa"/>
            <w:tcMar/>
          </w:tcPr>
          <w:p w:rsidR="007159E9" w:rsidP="007159E9" w:rsidRDefault="00EE6709" w14:paraId="386E7101" w14:textId="63072A1F">
            <w:sdt>
              <w:sdtPr>
                <w:id w:val="-205437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7DEF73B8" w:rsidR="007159E9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843" w:type="dxa"/>
            <w:tcMar/>
          </w:tcPr>
          <w:p w:rsidR="007159E9" w:rsidP="007159E9" w:rsidRDefault="00EE6709" w14:paraId="7FF2022F" w14:textId="24E7E585">
            <w:sdt>
              <w:sdtPr>
                <w:id w:val="125925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7DEF73B8" w:rsidR="007159E9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</w:tr>
      <w:tr w:rsidR="007159E9" w:rsidTr="3671051F" w14:paraId="26540D42" w14:textId="77777777">
        <w:tc>
          <w:tcPr>
            <w:tcW w:w="6380" w:type="dxa"/>
            <w:tcMar/>
          </w:tcPr>
          <w:p w:rsidRPr="007159E9" w:rsidR="007159E9" w:rsidP="007159E9" w:rsidRDefault="007159E9" w14:paraId="2B922E3C" w14:textId="018D595F">
            <w:pPr>
              <w:rPr>
                <w:rFonts w:eastAsia="Calibri"/>
              </w:rPr>
            </w:pPr>
            <w:r w:rsidRPr="007159E9">
              <w:rPr>
                <w:rFonts w:eastAsia="Calibri"/>
              </w:rPr>
              <w:t>Publishing &amp; Journalism </w:t>
            </w:r>
          </w:p>
        </w:tc>
        <w:tc>
          <w:tcPr>
            <w:tcW w:w="1842" w:type="dxa"/>
            <w:tcMar/>
          </w:tcPr>
          <w:p w:rsidR="007159E9" w:rsidP="007159E9" w:rsidRDefault="00EE6709" w14:paraId="22048266" w14:textId="6F5CD543">
            <w:sdt>
              <w:sdtPr>
                <w:id w:val="-130337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7DEF73B8" w:rsidR="007159E9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843" w:type="dxa"/>
            <w:tcMar/>
          </w:tcPr>
          <w:p w:rsidR="007159E9" w:rsidP="007159E9" w:rsidRDefault="00EE6709" w14:paraId="220B4B4A" w14:textId="576E6326">
            <w:sdt>
              <w:sdtPr>
                <w:id w:val="-191854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7DEF73B8" w:rsidR="007159E9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</w:tr>
      <w:tr w:rsidR="007159E9" w:rsidTr="3671051F" w14:paraId="070E5009" w14:textId="77777777">
        <w:tc>
          <w:tcPr>
            <w:tcW w:w="6380" w:type="dxa"/>
            <w:tcMar/>
          </w:tcPr>
          <w:p w:rsidRPr="007159E9" w:rsidR="007159E9" w:rsidP="007159E9" w:rsidRDefault="007159E9" w14:paraId="7F0F0292" w14:textId="4B21243D">
            <w:pPr>
              <w:rPr>
                <w:rFonts w:eastAsia="Calibri"/>
              </w:rPr>
            </w:pPr>
            <w:r w:rsidRPr="007159E9">
              <w:rPr>
                <w:rFonts w:eastAsia="Calibri"/>
              </w:rPr>
              <w:t>Retail, Buying &amp; Merchandising </w:t>
            </w:r>
          </w:p>
        </w:tc>
        <w:tc>
          <w:tcPr>
            <w:tcW w:w="1842" w:type="dxa"/>
            <w:tcMar/>
          </w:tcPr>
          <w:p w:rsidR="007159E9" w:rsidP="007159E9" w:rsidRDefault="00EE6709" w14:paraId="7DE28848" w14:textId="379A3660">
            <w:sdt>
              <w:sdtPr>
                <w:id w:val="65681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7DEF73B8" w:rsidR="007159E9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843" w:type="dxa"/>
            <w:tcMar/>
          </w:tcPr>
          <w:p w:rsidR="007159E9" w:rsidP="007159E9" w:rsidRDefault="00EE6709" w14:paraId="76932C10" w14:textId="3224E488">
            <w:sdt>
              <w:sdtPr>
                <w:id w:val="172100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7DEF73B8" w:rsidR="007159E9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</w:tr>
    </w:tbl>
    <w:p w:rsidRPr="00A80E65" w:rsidR="00E70CD2" w:rsidP="00C64B52" w:rsidRDefault="00E70CD2" w14:paraId="578ABDEC" w14:textId="269E9BA2">
      <w:pPr>
        <w:rPr>
          <w:rFonts w:cstheme="minorHAnsi"/>
        </w:rPr>
      </w:pPr>
    </w:p>
    <w:tbl>
      <w:tblPr>
        <w:tblStyle w:val="TableGrid"/>
        <w:tblW w:w="10064" w:type="dxa"/>
        <w:tblInd w:w="-28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64"/>
      </w:tblGrid>
      <w:tr w:rsidRPr="007F7AAB" w:rsidR="006B051D" w:rsidTr="3671051F" w14:paraId="2E96A810" w14:textId="77777777">
        <w:trPr>
          <w:trHeight w:val="454"/>
        </w:trPr>
        <w:tc>
          <w:tcPr>
            <w:tcW w:w="10064" w:type="dxa"/>
            <w:shd w:val="clear" w:color="auto" w:fill="EDEDED" w:themeFill="accent3" w:themeFillTint="33"/>
            <w:tcMar/>
          </w:tcPr>
          <w:p w:rsidRPr="00DB4086" w:rsidR="006B051D" w:rsidP="00E14E63" w:rsidRDefault="00E14E63" w14:paraId="1E7FF996" w14:textId="567E5F96">
            <w:pPr>
              <w:pStyle w:val="ListParagraph"/>
              <w:spacing w:line="240" w:lineRule="auto"/>
              <w:ind w:left="227"/>
              <w:rPr>
                <w:b/>
                <w:bCs/>
                <w:sz w:val="28"/>
                <w:szCs w:val="28"/>
              </w:rPr>
            </w:pPr>
            <w:bookmarkStart w:name="_Toc44494341" w:id="0"/>
            <w:r>
              <w:rPr>
                <w:b/>
                <w:bCs/>
                <w:color w:val="2E74B5" w:themeColor="accent1" w:themeShade="BF"/>
                <w:sz w:val="28"/>
                <w:szCs w:val="28"/>
              </w:rPr>
              <w:t xml:space="preserve">Internship </w:t>
            </w:r>
            <w:r w:rsidR="00BC6BF9">
              <w:rPr>
                <w:b/>
                <w:bCs/>
                <w:color w:val="2E74B5" w:themeColor="accent1" w:themeShade="BF"/>
                <w:sz w:val="28"/>
                <w:szCs w:val="28"/>
              </w:rPr>
              <w:t>p</w:t>
            </w:r>
            <w:r>
              <w:rPr>
                <w:b/>
                <w:bCs/>
                <w:color w:val="2E74B5" w:themeColor="accent1" w:themeShade="BF"/>
                <w:sz w:val="28"/>
                <w:szCs w:val="28"/>
              </w:rPr>
              <w:t xml:space="preserve">roject </w:t>
            </w:r>
            <w:r w:rsidR="00BC6BF9">
              <w:rPr>
                <w:b/>
                <w:bCs/>
                <w:color w:val="2E74B5" w:themeColor="accent1" w:themeShade="BF"/>
                <w:sz w:val="28"/>
                <w:szCs w:val="28"/>
              </w:rPr>
              <w:t>d</w:t>
            </w:r>
            <w:r>
              <w:rPr>
                <w:b/>
                <w:bCs/>
                <w:color w:val="2E74B5" w:themeColor="accent1" w:themeShade="BF"/>
                <w:sz w:val="28"/>
                <w:szCs w:val="28"/>
              </w:rPr>
              <w:t>etails</w:t>
            </w:r>
          </w:p>
        </w:tc>
      </w:tr>
      <w:tr w:rsidRPr="007F7AAB" w:rsidR="00BC6BF9" w:rsidTr="3671051F" w14:paraId="411D783B" w14:textId="77777777">
        <w:trPr>
          <w:trHeight w:val="454"/>
        </w:trPr>
        <w:tc>
          <w:tcPr>
            <w:tcW w:w="10064" w:type="dxa"/>
            <w:tcMar/>
          </w:tcPr>
          <w:p w:rsidR="1E65ECBE" w:rsidP="7409AF26" w:rsidRDefault="1E65ECBE" w14:paraId="3F9DE57A" w14:textId="5D9F01B1">
            <w:pPr>
              <w:rPr>
                <w:b/>
                <w:bCs/>
              </w:rPr>
            </w:pPr>
            <w:r w:rsidRPr="7409AF26">
              <w:rPr>
                <w:b/>
                <w:bCs/>
              </w:rPr>
              <w:t>Job title:</w:t>
            </w:r>
            <w:r>
              <w:t xml:space="preserve"> </w:t>
            </w:r>
          </w:p>
          <w:p w:rsidR="7409AF26" w:rsidP="7409AF26" w:rsidRDefault="7409AF26" w14:paraId="70FA2F36" w14:textId="7EB04FF5">
            <w:pPr>
              <w:rPr>
                <w:b/>
                <w:bCs/>
              </w:rPr>
            </w:pPr>
          </w:p>
          <w:p w:rsidR="7409AF26" w:rsidP="7409AF26" w:rsidRDefault="7409AF26" w14:paraId="5D96F53B" w14:textId="4888ED76">
            <w:pPr>
              <w:rPr>
                <w:b/>
                <w:bCs/>
              </w:rPr>
            </w:pPr>
          </w:p>
          <w:p w:rsidR="00BC6BF9" w:rsidP="7409AF26" w:rsidRDefault="1E65ECBE" w14:paraId="4601F645" w14:textId="565EF4BB">
            <w:pPr>
              <w:rPr>
                <w:b/>
                <w:bCs/>
              </w:rPr>
            </w:pPr>
            <w:r w:rsidRPr="7409AF26">
              <w:rPr>
                <w:b/>
                <w:bCs/>
              </w:rPr>
              <w:t>A</w:t>
            </w:r>
            <w:r w:rsidRPr="7409AF26" w:rsidR="00C77F95">
              <w:rPr>
                <w:b/>
                <w:bCs/>
              </w:rPr>
              <w:t>bout the company:</w:t>
            </w:r>
          </w:p>
          <w:p w:rsidRPr="00944B77" w:rsidR="00BC6BF9" w:rsidP="00BC6BF9" w:rsidRDefault="00BC6BF9" w14:paraId="56B379A9" w14:textId="77777777">
            <w:pPr>
              <w:rPr>
                <w:bCs/>
              </w:rPr>
            </w:pPr>
          </w:p>
          <w:p w:rsidRPr="00944B77" w:rsidR="00BC6BF9" w:rsidP="00BC6BF9" w:rsidRDefault="00BC6BF9" w14:paraId="7F0910A2" w14:textId="77777777">
            <w:pPr>
              <w:rPr>
                <w:bCs/>
              </w:rPr>
            </w:pPr>
          </w:p>
          <w:p w:rsidR="00BC6BF9" w:rsidP="00BC6BF9" w:rsidRDefault="00BC6BF9" w14:paraId="65834E7A" w14:textId="77777777">
            <w:pPr>
              <w:rPr>
                <w:b/>
              </w:rPr>
            </w:pPr>
          </w:p>
          <w:p w:rsidR="00BC6BF9" w:rsidP="00BC6BF9" w:rsidRDefault="00C77F95" w14:paraId="4630A64B" w14:textId="14B06E7C">
            <w:pPr>
              <w:rPr>
                <w:b/>
              </w:rPr>
            </w:pPr>
            <w:r>
              <w:rPr>
                <w:b/>
              </w:rPr>
              <w:t>Project overview:</w:t>
            </w:r>
          </w:p>
          <w:p w:rsidRPr="001076CA" w:rsidR="006A06B1" w:rsidP="00BC6BF9" w:rsidRDefault="006A06B1" w14:paraId="6EE6083D" w14:textId="79D74F4F">
            <w:pPr>
              <w:rPr>
                <w:bCs/>
                <w:i/>
                <w:iCs/>
                <w:sz w:val="20"/>
                <w:szCs w:val="20"/>
              </w:rPr>
            </w:pPr>
            <w:r w:rsidRPr="001076CA">
              <w:rPr>
                <w:bCs/>
                <w:i/>
                <w:iCs/>
                <w:sz w:val="20"/>
                <w:szCs w:val="20"/>
              </w:rPr>
              <w:t>This section should provide a</w:t>
            </w:r>
            <w:r w:rsidR="001076CA">
              <w:rPr>
                <w:bCs/>
                <w:i/>
                <w:iCs/>
                <w:sz w:val="20"/>
                <w:szCs w:val="20"/>
              </w:rPr>
              <w:t>n</w:t>
            </w:r>
            <w:r w:rsidRPr="001076CA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1076CA" w:rsidR="001076CA">
              <w:rPr>
                <w:bCs/>
                <w:i/>
                <w:iCs/>
                <w:sz w:val="20"/>
                <w:szCs w:val="20"/>
              </w:rPr>
              <w:t xml:space="preserve">overview of the project and what the </w:t>
            </w:r>
            <w:r w:rsidR="0057450C">
              <w:rPr>
                <w:bCs/>
                <w:i/>
                <w:iCs/>
                <w:sz w:val="20"/>
                <w:szCs w:val="20"/>
              </w:rPr>
              <w:t>graduate</w:t>
            </w:r>
            <w:r w:rsidRPr="001076CA" w:rsidR="001076CA">
              <w:rPr>
                <w:bCs/>
                <w:i/>
                <w:iCs/>
                <w:sz w:val="20"/>
                <w:szCs w:val="20"/>
              </w:rPr>
              <w:t xml:space="preserve"> will be working on, how, and why it’s important.</w:t>
            </w:r>
          </w:p>
          <w:p w:rsidR="001076CA" w:rsidP="00BC6BF9" w:rsidRDefault="001076CA" w14:paraId="0CF7AA12" w14:textId="77777777">
            <w:pPr>
              <w:rPr>
                <w:bCs/>
              </w:rPr>
            </w:pPr>
          </w:p>
          <w:p w:rsidR="001076CA" w:rsidP="00BC6BF9" w:rsidRDefault="001076CA" w14:paraId="0475C9BF" w14:textId="77777777">
            <w:pPr>
              <w:rPr>
                <w:bCs/>
              </w:rPr>
            </w:pPr>
          </w:p>
          <w:p w:rsidRPr="001076CA" w:rsidR="001076CA" w:rsidP="00BC6BF9" w:rsidRDefault="001076CA" w14:paraId="08FD224C" w14:textId="77777777">
            <w:pPr>
              <w:rPr>
                <w:bCs/>
              </w:rPr>
            </w:pPr>
          </w:p>
          <w:p w:rsidR="006A06B1" w:rsidP="00BC6BF9" w:rsidRDefault="001076CA" w14:paraId="255C18B8" w14:textId="6F096F43">
            <w:pPr>
              <w:rPr>
                <w:b/>
              </w:rPr>
            </w:pPr>
            <w:r>
              <w:rPr>
                <w:b/>
              </w:rPr>
              <w:t>Project breakdown:</w:t>
            </w:r>
          </w:p>
          <w:p w:rsidRPr="001076CA" w:rsidR="001076CA" w:rsidP="00BC6BF9" w:rsidRDefault="001076CA" w14:paraId="2E237DC5" w14:textId="6A4752EB">
            <w:pPr>
              <w:rPr>
                <w:bCs/>
                <w:i/>
                <w:iCs/>
                <w:sz w:val="20"/>
                <w:szCs w:val="20"/>
              </w:rPr>
            </w:pPr>
            <w:r w:rsidRPr="001076CA">
              <w:rPr>
                <w:bCs/>
                <w:i/>
                <w:iCs/>
                <w:sz w:val="20"/>
                <w:szCs w:val="20"/>
              </w:rPr>
              <w:t>This section should provide</w:t>
            </w:r>
            <w:r>
              <w:rPr>
                <w:bCs/>
                <w:i/>
                <w:iCs/>
                <w:sz w:val="20"/>
                <w:szCs w:val="20"/>
              </w:rPr>
              <w:t xml:space="preserve"> a</w:t>
            </w:r>
            <w:r w:rsidRPr="001076CA"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</w:rPr>
              <w:t>realistic breakdown</w:t>
            </w:r>
            <w:r w:rsidRPr="001076CA">
              <w:rPr>
                <w:bCs/>
                <w:i/>
                <w:iCs/>
                <w:sz w:val="20"/>
                <w:szCs w:val="20"/>
              </w:rPr>
              <w:t xml:space="preserve"> of the project </w:t>
            </w:r>
            <w:r>
              <w:rPr>
                <w:bCs/>
                <w:i/>
                <w:iCs/>
                <w:sz w:val="20"/>
                <w:szCs w:val="20"/>
              </w:rPr>
              <w:t>with achievable deliverables for each week.</w:t>
            </w:r>
          </w:p>
          <w:p w:rsidR="00EE6709" w:rsidP="00BC6BF9" w:rsidRDefault="00EE6709" w14:paraId="6B7F932A" w14:textId="77777777">
            <w:pPr>
              <w:rPr>
                <w:bCs/>
              </w:rPr>
            </w:pPr>
          </w:p>
          <w:p w:rsidRPr="00C77F95" w:rsidR="00C77F95" w:rsidP="00BC6BF9" w:rsidRDefault="00C77F95" w14:paraId="2E968D93" w14:textId="64CEC59A">
            <w:pPr>
              <w:rPr>
                <w:bCs/>
              </w:rPr>
            </w:pPr>
            <w:r w:rsidRPr="00C77F95">
              <w:rPr>
                <w:bCs/>
              </w:rPr>
              <w:t>Week 1:</w:t>
            </w:r>
          </w:p>
          <w:p w:rsidRPr="00C77F95" w:rsidR="00C77F95" w:rsidP="00BC6BF9" w:rsidRDefault="00C77F95" w14:paraId="0465E143" w14:textId="77777777">
            <w:pPr>
              <w:rPr>
                <w:bCs/>
              </w:rPr>
            </w:pPr>
          </w:p>
          <w:p w:rsidRPr="00C77F95" w:rsidR="00C77F95" w:rsidP="00BC6BF9" w:rsidRDefault="00C77F95" w14:paraId="5E9CDE51" w14:textId="23D1ED7A">
            <w:pPr>
              <w:rPr>
                <w:bCs/>
              </w:rPr>
            </w:pPr>
            <w:r w:rsidRPr="00C77F95">
              <w:rPr>
                <w:bCs/>
              </w:rPr>
              <w:t>Week 2:</w:t>
            </w:r>
          </w:p>
          <w:p w:rsidRPr="00C77F95" w:rsidR="00C77F95" w:rsidP="00BC6BF9" w:rsidRDefault="00C77F95" w14:paraId="00B3A2AB" w14:textId="77777777">
            <w:pPr>
              <w:rPr>
                <w:bCs/>
              </w:rPr>
            </w:pPr>
          </w:p>
          <w:p w:rsidRPr="00C77F95" w:rsidR="00C77F95" w:rsidP="00BC6BF9" w:rsidRDefault="00C77F95" w14:paraId="32EEEDC8" w14:textId="41D6FE77">
            <w:pPr>
              <w:rPr>
                <w:bCs/>
              </w:rPr>
            </w:pPr>
            <w:r w:rsidRPr="00C77F95">
              <w:rPr>
                <w:bCs/>
              </w:rPr>
              <w:t>Week 3:</w:t>
            </w:r>
          </w:p>
          <w:p w:rsidRPr="00C77F95" w:rsidR="00C77F95" w:rsidP="00BC6BF9" w:rsidRDefault="00C77F95" w14:paraId="6DE7A336" w14:textId="77777777">
            <w:pPr>
              <w:rPr>
                <w:bCs/>
              </w:rPr>
            </w:pPr>
          </w:p>
          <w:p w:rsidR="00BC6BF9" w:rsidP="00BC6BF9" w:rsidRDefault="00C77F95" w14:paraId="58198CB7" w14:textId="183D9384">
            <w:pPr>
              <w:rPr>
                <w:bCs/>
              </w:rPr>
            </w:pPr>
            <w:r w:rsidRPr="00C77F95">
              <w:rPr>
                <w:bCs/>
              </w:rPr>
              <w:t>Week 4:</w:t>
            </w:r>
          </w:p>
          <w:p w:rsidR="00EE6709" w:rsidP="00BC6BF9" w:rsidRDefault="00EE6709" w14:paraId="0D51001B" w14:textId="777DB46B">
            <w:pPr>
              <w:rPr>
                <w:bCs/>
              </w:rPr>
            </w:pPr>
          </w:p>
          <w:p w:rsidR="00EE6709" w:rsidP="00BC6BF9" w:rsidRDefault="00EE6709" w14:paraId="2C7F57F2" w14:textId="626886AF">
            <w:pPr>
              <w:rPr>
                <w:bCs/>
              </w:rPr>
            </w:pPr>
            <w:r>
              <w:rPr>
                <w:bCs/>
              </w:rPr>
              <w:t xml:space="preserve">Week 5: </w:t>
            </w:r>
          </w:p>
          <w:p w:rsidR="00EE6709" w:rsidP="00BC6BF9" w:rsidRDefault="00EE6709" w14:paraId="5F03D15F" w14:textId="308415A2">
            <w:pPr>
              <w:rPr>
                <w:bCs/>
              </w:rPr>
            </w:pPr>
          </w:p>
          <w:p w:rsidR="00EE6709" w:rsidP="00BC6BF9" w:rsidRDefault="00EE6709" w14:paraId="563EC5D0" w14:textId="206E4BA0">
            <w:pPr>
              <w:rPr>
                <w:bCs/>
              </w:rPr>
            </w:pPr>
            <w:r>
              <w:rPr>
                <w:bCs/>
              </w:rPr>
              <w:t>Week 6:</w:t>
            </w:r>
          </w:p>
          <w:p w:rsidRPr="00944B77" w:rsidR="00EE6709" w:rsidP="00BC6BF9" w:rsidRDefault="00EE6709" w14:paraId="4257EE40" w14:textId="77777777">
            <w:pPr>
              <w:rPr>
                <w:bCs/>
              </w:rPr>
            </w:pPr>
          </w:p>
          <w:p w:rsidR="00BC6BF9" w:rsidP="00BC6BF9" w:rsidRDefault="00BC6BF9" w14:paraId="71D0FB34" w14:textId="77777777">
            <w:pPr>
              <w:rPr>
                <w:b/>
              </w:rPr>
            </w:pPr>
          </w:p>
          <w:p w:rsidR="00BC6BF9" w:rsidP="00BC6BF9" w:rsidRDefault="00C77F95" w14:paraId="70982EE8" w14:textId="31529764">
            <w:pPr>
              <w:rPr>
                <w:b/>
              </w:rPr>
            </w:pPr>
            <w:r>
              <w:rPr>
                <w:b/>
              </w:rPr>
              <w:t>Main tasks and areas of responsibility:</w:t>
            </w:r>
          </w:p>
          <w:p w:rsidRPr="006A06B1" w:rsidR="00C77F95" w:rsidP="006A06B1" w:rsidRDefault="006A06B1" w14:paraId="6EACD9CE" w14:textId="49605BB2">
            <w:pPr>
              <w:rPr>
                <w:bCs/>
                <w:i/>
                <w:iCs/>
                <w:sz w:val="20"/>
                <w:szCs w:val="20"/>
              </w:rPr>
            </w:pPr>
            <w:r w:rsidRPr="006A06B1">
              <w:rPr>
                <w:bCs/>
                <w:i/>
                <w:iCs/>
                <w:sz w:val="20"/>
                <w:szCs w:val="20"/>
              </w:rPr>
              <w:t>This section should provide a breakdown of all the main areas and key tasks</w:t>
            </w:r>
            <w:r>
              <w:rPr>
                <w:bCs/>
                <w:i/>
                <w:iCs/>
                <w:sz w:val="20"/>
                <w:szCs w:val="20"/>
              </w:rPr>
              <w:t xml:space="preserve"> and is</w:t>
            </w:r>
            <w:r w:rsidRPr="006A06B1">
              <w:rPr>
                <w:bCs/>
                <w:i/>
                <w:iCs/>
                <w:sz w:val="20"/>
                <w:szCs w:val="20"/>
              </w:rPr>
              <w:t xml:space="preserve"> important to be as appealing as possible to potential </w:t>
            </w:r>
            <w:r w:rsidR="0057450C">
              <w:rPr>
                <w:bCs/>
                <w:i/>
                <w:iCs/>
                <w:sz w:val="20"/>
                <w:szCs w:val="20"/>
              </w:rPr>
              <w:t>graduates</w:t>
            </w:r>
            <w:r w:rsidRPr="006A06B1">
              <w:rPr>
                <w:bCs/>
                <w:i/>
                <w:iCs/>
                <w:sz w:val="20"/>
                <w:szCs w:val="20"/>
              </w:rPr>
              <w:t>.</w:t>
            </w:r>
          </w:p>
          <w:p w:rsidRPr="00944B77" w:rsidR="00BC6BF9" w:rsidP="00BC6BF9" w:rsidRDefault="00BC6BF9" w14:paraId="0FFC7F6F" w14:textId="77777777">
            <w:pPr>
              <w:rPr>
                <w:bCs/>
              </w:rPr>
            </w:pPr>
          </w:p>
          <w:p w:rsidRPr="00944B77" w:rsidR="00BC6BF9" w:rsidP="00BC6BF9" w:rsidRDefault="00BC6BF9" w14:paraId="08FDF06E" w14:textId="77777777">
            <w:pPr>
              <w:rPr>
                <w:bCs/>
              </w:rPr>
            </w:pPr>
          </w:p>
          <w:p w:rsidR="00995EF2" w:rsidP="00944B77" w:rsidRDefault="00995EF2" w14:paraId="50169C7C" w14:textId="77777777">
            <w:pPr>
              <w:spacing w:line="240" w:lineRule="auto"/>
              <w:rPr>
                <w:b/>
              </w:rPr>
            </w:pPr>
          </w:p>
          <w:p w:rsidR="00090CB0" w:rsidP="00944B77" w:rsidRDefault="00090CB0" w14:paraId="60C2B9A2" w14:textId="1708547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Knowledge, </w:t>
            </w:r>
            <w:r w:rsidR="0057450C">
              <w:rPr>
                <w:b/>
              </w:rPr>
              <w:t>S</w:t>
            </w:r>
            <w:r>
              <w:rPr>
                <w:b/>
              </w:rPr>
              <w:t xml:space="preserve">kills and </w:t>
            </w:r>
            <w:r w:rsidR="0057450C">
              <w:rPr>
                <w:b/>
              </w:rPr>
              <w:t>E</w:t>
            </w:r>
            <w:r>
              <w:rPr>
                <w:b/>
              </w:rPr>
              <w:t>xperience required:</w:t>
            </w:r>
          </w:p>
          <w:p w:rsidRPr="00090CB0" w:rsidR="00BC6BF9" w:rsidP="00944B77" w:rsidRDefault="00090CB0" w14:paraId="4FAC83DF" w14:textId="1DBDF084">
            <w:pPr>
              <w:spacing w:line="240" w:lineRule="auto"/>
              <w:rPr>
                <w:bCs/>
                <w:sz w:val="20"/>
                <w:szCs w:val="20"/>
              </w:rPr>
            </w:pPr>
            <w:r w:rsidRPr="00090CB0">
              <w:rPr>
                <w:bCs/>
                <w:sz w:val="20"/>
                <w:szCs w:val="20"/>
              </w:rPr>
              <w:t>I.e. t</w:t>
            </w:r>
            <w:r w:rsidRPr="00090CB0" w:rsidR="00AE76B5">
              <w:rPr>
                <w:bCs/>
                <w:sz w:val="20"/>
                <w:szCs w:val="20"/>
              </w:rPr>
              <w:t xml:space="preserve">ype of degree, language skills, technical knowledge etc </w:t>
            </w:r>
            <w:r w:rsidRPr="00090CB0" w:rsidR="00AE76B5">
              <w:rPr>
                <w:bCs/>
                <w:i/>
                <w:iCs/>
                <w:sz w:val="20"/>
                <w:szCs w:val="20"/>
              </w:rPr>
              <w:t>but please remember this is a developmental opportunity</w:t>
            </w:r>
            <w:r w:rsidR="006F6010">
              <w:rPr>
                <w:bCs/>
                <w:i/>
                <w:iCs/>
                <w:sz w:val="20"/>
                <w:szCs w:val="20"/>
              </w:rPr>
              <w:t>.</w:t>
            </w:r>
          </w:p>
          <w:p w:rsidR="00BC6BF9" w:rsidP="00BC6BF9" w:rsidRDefault="00BC6BF9" w14:paraId="047706C1" w14:textId="3608ABE9">
            <w:pPr>
              <w:rPr>
                <w:b/>
              </w:rPr>
            </w:pPr>
            <w:r>
              <w:rPr>
                <w:b/>
              </w:rPr>
              <w:t>Essential</w:t>
            </w:r>
            <w:r w:rsidR="00944B77">
              <w:rPr>
                <w:b/>
              </w:rPr>
              <w:t>:</w:t>
            </w:r>
          </w:p>
          <w:p w:rsidR="00BC6BF9" w:rsidP="00BC6BF9" w:rsidRDefault="00BC6BF9" w14:paraId="6D446B8E" w14:textId="48898268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C6BF9" w:rsidP="00BC6BF9" w:rsidRDefault="00BC6BF9" w14:paraId="25FAB262" w14:textId="1D9A0D61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C6BF9" w:rsidP="00BC6BF9" w:rsidRDefault="00BC6BF9" w14:paraId="2E763D24" w14:textId="09145DCE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Pr="00BC6BF9" w:rsidR="006F6010" w:rsidP="00BC6BF9" w:rsidRDefault="006F6010" w14:paraId="6DDC1CDA" w14:textId="304BD2E7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C6BF9" w:rsidP="00BC6BF9" w:rsidRDefault="00BC6BF9" w14:paraId="2CEEC704" w14:textId="77777777">
            <w:pPr>
              <w:rPr>
                <w:b/>
              </w:rPr>
            </w:pPr>
          </w:p>
          <w:p w:rsidR="00BC6BF9" w:rsidP="00BC6BF9" w:rsidRDefault="00BC6BF9" w14:paraId="249B5812" w14:textId="05B7D8D9">
            <w:pPr>
              <w:rPr>
                <w:b/>
              </w:rPr>
            </w:pPr>
            <w:r>
              <w:rPr>
                <w:b/>
              </w:rPr>
              <w:t>Desirable</w:t>
            </w:r>
            <w:r w:rsidR="00944B77">
              <w:rPr>
                <w:b/>
              </w:rPr>
              <w:t>:</w:t>
            </w:r>
          </w:p>
          <w:p w:rsidR="00BC6BF9" w:rsidP="00BC6BF9" w:rsidRDefault="00BC6BF9" w14:paraId="3BE0DF8E" w14:textId="59DFD302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C6BF9" w:rsidP="00BC6BF9" w:rsidRDefault="00BC6BF9" w14:paraId="1EBDA91A" w14:textId="6D0D01F7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95EF2" w:rsidP="00BC6BF9" w:rsidRDefault="00BC6BF9" w14:paraId="6B0C5F83" w14:textId="58B24C68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Pr="00995EF2" w:rsidR="006F6010" w:rsidP="00BC6BF9" w:rsidRDefault="006F6010" w14:paraId="1A030865" w14:textId="0165BE52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95EF2" w:rsidP="00BC6BF9" w:rsidRDefault="00995EF2" w14:paraId="59C31FBC" w14:textId="77777777">
            <w:pPr>
              <w:rPr>
                <w:b/>
              </w:rPr>
            </w:pPr>
          </w:p>
          <w:p w:rsidRPr="00F06467" w:rsidR="00900322" w:rsidP="00BC6BF9" w:rsidRDefault="00944B77" w14:paraId="654010AF" w14:textId="679A4BDF">
            <w:pPr>
              <w:rPr>
                <w:b/>
              </w:rPr>
            </w:pPr>
            <w:r>
              <w:rPr>
                <w:b/>
              </w:rPr>
              <w:t>Any other information relevant to the role</w:t>
            </w:r>
            <w:r w:rsidR="00900322">
              <w:rPr>
                <w:b/>
              </w:rPr>
              <w:t>:</w:t>
            </w:r>
          </w:p>
          <w:p w:rsidRPr="00CA3E1F" w:rsidR="00875A0F" w:rsidP="00BC6BF9" w:rsidRDefault="00875A0F" w14:paraId="56BA55F1" w14:textId="2B81AEAA">
            <w:pPr>
              <w:rPr>
                <w:bCs/>
                <w:sz w:val="20"/>
                <w:szCs w:val="20"/>
              </w:rPr>
            </w:pPr>
            <w:r w:rsidRPr="00F06467">
              <w:rPr>
                <w:bCs/>
                <w:sz w:val="20"/>
                <w:szCs w:val="20"/>
              </w:rPr>
              <w:t>Please delete</w:t>
            </w:r>
            <w:r w:rsidR="0088447F">
              <w:rPr>
                <w:bCs/>
                <w:sz w:val="20"/>
                <w:szCs w:val="20"/>
              </w:rPr>
              <w:t>/amend</w:t>
            </w:r>
            <w:r w:rsidRPr="00F06467">
              <w:rPr>
                <w:bCs/>
                <w:sz w:val="20"/>
                <w:szCs w:val="20"/>
              </w:rPr>
              <w:t xml:space="preserve"> the following statements as appropriate</w:t>
            </w:r>
          </w:p>
          <w:p w:rsidR="0057450C" w:rsidP="0057450C" w:rsidRDefault="00C65A1B" w14:paraId="05489EF1" w14:textId="0A8E6A97">
            <w:pPr>
              <w:pStyle w:val="ListParagraph"/>
              <w:numPr>
                <w:ilvl w:val="0"/>
                <w:numId w:val="25"/>
              </w:numPr>
              <w:rPr>
                <w:bCs/>
              </w:rPr>
            </w:pPr>
            <w:r>
              <w:rPr>
                <w:bCs/>
              </w:rPr>
              <w:t xml:space="preserve">This internship will be held over a </w:t>
            </w:r>
            <w:r w:rsidR="0057450C">
              <w:rPr>
                <w:bCs/>
              </w:rPr>
              <w:t>6-</w:t>
            </w:r>
            <w:r w:rsidR="00697BA8">
              <w:rPr>
                <w:bCs/>
              </w:rPr>
              <w:t>week</w:t>
            </w:r>
            <w:r>
              <w:rPr>
                <w:bCs/>
              </w:rPr>
              <w:t xml:space="preserve"> period from</w:t>
            </w:r>
            <w:r w:rsidR="0057450C">
              <w:rPr>
                <w:bCs/>
              </w:rPr>
              <w:t xml:space="preserve"> Monday 19</w:t>
            </w:r>
            <w:r w:rsidRPr="0057450C" w:rsidR="0057450C">
              <w:rPr>
                <w:bCs/>
                <w:vertAlign w:val="superscript"/>
              </w:rPr>
              <w:t>th</w:t>
            </w:r>
            <w:r w:rsidR="0057450C">
              <w:rPr>
                <w:bCs/>
              </w:rPr>
              <w:t xml:space="preserve"> August – </w:t>
            </w:r>
            <w:r w:rsidR="00EE6709">
              <w:rPr>
                <w:bCs/>
              </w:rPr>
              <w:t>Friday 27</w:t>
            </w:r>
            <w:r w:rsidRPr="00EE6709" w:rsidR="00EE6709">
              <w:rPr>
                <w:bCs/>
                <w:vertAlign w:val="superscript"/>
              </w:rPr>
              <w:t>th</w:t>
            </w:r>
            <w:r w:rsidR="0057450C">
              <w:rPr>
                <w:bCs/>
              </w:rPr>
              <w:t xml:space="preserve"> September 2024. </w:t>
            </w:r>
          </w:p>
          <w:p w:rsidRPr="0057450C" w:rsidR="00E257F7" w:rsidP="3671051F" w:rsidRDefault="00B96A50" w14:paraId="1BE56973" w14:textId="3171320C">
            <w:pPr>
              <w:pStyle w:val="ListParagraph"/>
              <w:numPr>
                <w:ilvl w:val="0"/>
                <w:numId w:val="25"/>
              </w:numPr>
              <w:rPr/>
            </w:pPr>
            <w:r w:rsidR="71B2D166">
              <w:rPr/>
              <w:t>It is part-time</w:t>
            </w:r>
            <w:r w:rsidR="0057450C">
              <w:rPr/>
              <w:t xml:space="preserve"> </w:t>
            </w:r>
            <w:r w:rsidR="0057450C">
              <w:rPr/>
              <w:t>role</w:t>
            </w:r>
            <w:r w:rsidR="71B2D166">
              <w:rPr/>
              <w:t>, and</w:t>
            </w:r>
            <w:r w:rsidR="71B2D166">
              <w:rPr/>
              <w:t xml:space="preserve"> equates </w:t>
            </w:r>
            <w:r w:rsidR="44F49F44">
              <w:rPr/>
              <w:t xml:space="preserve">to </w:t>
            </w:r>
            <w:r w:rsidR="0057450C">
              <w:rPr/>
              <w:t>25 hours</w:t>
            </w:r>
            <w:r w:rsidR="16B8967C">
              <w:rPr/>
              <w:t xml:space="preserve"> per week</w:t>
            </w:r>
            <w:r w:rsidR="401B9DBA">
              <w:rPr/>
              <w:t xml:space="preserve"> and therefor</w:t>
            </w:r>
            <w:r w:rsidR="0057450C">
              <w:rPr/>
              <w:t>e</w:t>
            </w:r>
            <w:r w:rsidR="401B9DBA">
              <w:rPr/>
              <w:t xml:space="preserve"> you will need to be available as such, plus any travel time involved</w:t>
            </w:r>
            <w:r w:rsidR="1D5019D9">
              <w:rPr/>
              <w:t xml:space="preserve"> if the role is not fully virtual. Please </w:t>
            </w:r>
            <w:r w:rsidR="1D5019D9">
              <w:rPr/>
              <w:t>indicate</w:t>
            </w:r>
            <w:r w:rsidR="1D5019D9">
              <w:rPr/>
              <w:t xml:space="preserve"> in your application if there are any </w:t>
            </w:r>
            <w:r w:rsidR="1F67D5D6">
              <w:rPr/>
              <w:t>restrictions</w:t>
            </w:r>
            <w:r w:rsidR="1D5019D9">
              <w:rPr/>
              <w:t xml:space="preserve"> to the hours you can work</w:t>
            </w:r>
            <w:r w:rsidR="1F67D5D6">
              <w:rPr/>
              <w:t xml:space="preserve"> during this </w:t>
            </w:r>
            <w:r w:rsidR="1F67D5D6">
              <w:rPr/>
              <w:t>time frame</w:t>
            </w:r>
            <w:r w:rsidR="1F67D5D6">
              <w:rPr/>
              <w:t>.</w:t>
            </w:r>
          </w:p>
          <w:p w:rsidR="613E5399" w:rsidP="3671051F" w:rsidRDefault="613E5399" w14:paraId="3CFCA488" w14:textId="3A495027">
            <w:pPr>
              <w:pStyle w:val="ListParagraph"/>
              <w:numPr>
                <w:ilvl w:val="0"/>
                <w:numId w:val="25"/>
              </w:numPr>
              <w:rPr/>
            </w:pPr>
            <w:r w:rsidR="613E5399">
              <w:rPr/>
              <w:t>This role does not include a probation period</w:t>
            </w:r>
          </w:p>
          <w:p w:rsidR="0088447F" w:rsidP="00CA3E1F" w:rsidRDefault="0088447F" w14:paraId="00C152FE" w14:textId="5D2CD49D">
            <w:pPr>
              <w:pStyle w:val="ListParagraph"/>
              <w:numPr>
                <w:ilvl w:val="0"/>
                <w:numId w:val="25"/>
              </w:numPr>
              <w:rPr>
                <w:bCs/>
              </w:rPr>
            </w:pPr>
            <w:r w:rsidR="2693DCBD">
              <w:rPr/>
              <w:t xml:space="preserve">This role will be </w:t>
            </w:r>
            <w:r w:rsidRPr="3671051F" w:rsidR="2693DCBD">
              <w:rPr>
                <w:highlight w:val="yellow"/>
              </w:rPr>
              <w:t>in-person/hybrid/</w:t>
            </w:r>
            <w:r w:rsidRPr="3671051F" w:rsidR="456D4B02">
              <w:rPr>
                <w:highlight w:val="yellow"/>
              </w:rPr>
              <w:t xml:space="preserve">fully </w:t>
            </w:r>
            <w:r w:rsidRPr="3671051F" w:rsidR="2693DCBD">
              <w:rPr>
                <w:highlight w:val="yellow"/>
              </w:rPr>
              <w:t>virtual</w:t>
            </w:r>
          </w:p>
          <w:p w:rsidR="00CA3E1F" w:rsidP="00CA3E1F" w:rsidRDefault="00CA3E1F" w14:paraId="450EEF1B" w14:textId="6EC457B5">
            <w:pPr>
              <w:pStyle w:val="ListParagraph"/>
              <w:numPr>
                <w:ilvl w:val="0"/>
                <w:numId w:val="25"/>
              </w:numPr>
              <w:rPr>
                <w:bCs/>
              </w:rPr>
            </w:pPr>
            <w:r w:rsidR="456D4B02">
              <w:rPr/>
              <w:t>Any in person elements</w:t>
            </w:r>
            <w:r w:rsidR="588770CB">
              <w:rPr/>
              <w:t xml:space="preserve"> of the internship</w:t>
            </w:r>
            <w:r w:rsidR="456D4B02">
              <w:rPr/>
              <w:t xml:space="preserve"> will </w:t>
            </w:r>
            <w:r w:rsidR="588770CB">
              <w:rPr/>
              <w:t xml:space="preserve">happen at </w:t>
            </w:r>
            <w:r w:rsidRPr="3671051F" w:rsidR="588770CB">
              <w:rPr>
                <w:highlight w:val="yellow"/>
              </w:rPr>
              <w:t>[postcode]</w:t>
            </w:r>
            <w:r w:rsidR="588770CB">
              <w:rPr/>
              <w:t xml:space="preserve"> and therefore the intern will need to be able to travel to this address on their own accord</w:t>
            </w:r>
            <w:r w:rsidR="0BAA0A07">
              <w:rPr/>
              <w:t xml:space="preserve"> </w:t>
            </w:r>
            <w:r w:rsidRPr="3671051F" w:rsidR="0BAA0A07">
              <w:rPr>
                <w:highlight w:val="cyan"/>
              </w:rPr>
              <w:t>[delete if internship is fully virtual]</w:t>
            </w:r>
          </w:p>
          <w:p w:rsidR="006D5B6C" w:rsidP="00CA3E1F" w:rsidRDefault="009F69E8" w14:paraId="428965F2" w14:textId="77777777">
            <w:pPr>
              <w:pStyle w:val="ListParagraph"/>
              <w:numPr>
                <w:ilvl w:val="0"/>
                <w:numId w:val="25"/>
              </w:numPr>
              <w:rPr>
                <w:bCs/>
              </w:rPr>
            </w:pPr>
            <w:r w:rsidR="0BAA0A07">
              <w:rPr/>
              <w:t xml:space="preserve">No IT equipment will be provided for this internship and therefore the intern will be expected to use their own equipment. The equipment required is </w:t>
            </w:r>
            <w:r w:rsidRPr="3671051F" w:rsidR="0BAA0A07">
              <w:rPr>
                <w:highlight w:val="yellow"/>
              </w:rPr>
              <w:t>XXX</w:t>
            </w:r>
            <w:r w:rsidR="0BAA0A07">
              <w:rPr/>
              <w:t xml:space="preserve"> </w:t>
            </w:r>
            <w:r w:rsidRPr="3671051F" w:rsidR="0BAA0A07">
              <w:rPr>
                <w:highlight w:val="cyan"/>
              </w:rPr>
              <w:t>OR</w:t>
            </w:r>
            <w:r w:rsidR="0BAA0A07">
              <w:rPr/>
              <w:t xml:space="preserve"> IT equipment will be provided for this internship and therefore the intern is not required to provide their own equipment</w:t>
            </w:r>
          </w:p>
          <w:p w:rsidR="00D07D40" w:rsidP="003B735D" w:rsidRDefault="00D07D40" w14:paraId="4B2662F0" w14:textId="25747591">
            <w:pPr>
              <w:rPr>
                <w:bCs/>
              </w:rPr>
            </w:pPr>
          </w:p>
          <w:p w:rsidR="003B735D" w:rsidP="003B735D" w:rsidRDefault="003B735D" w14:paraId="2522F595" w14:textId="7D6F5AEB">
            <w:pPr>
              <w:rPr>
                <w:b/>
              </w:rPr>
            </w:pPr>
            <w:r>
              <w:rPr>
                <w:b/>
              </w:rPr>
              <w:t>Application process:</w:t>
            </w:r>
          </w:p>
          <w:p w:rsidR="004D0AFA" w:rsidP="00B96A50" w:rsidRDefault="00B86213" w14:paraId="462138CE" w14:textId="77777777">
            <w:pPr>
              <w:pStyle w:val="ListParagraph"/>
              <w:numPr>
                <w:ilvl w:val="0"/>
                <w:numId w:val="27"/>
              </w:numPr>
              <w:rPr>
                <w:bCs/>
              </w:rPr>
            </w:pPr>
            <w:r>
              <w:rPr>
                <w:bCs/>
              </w:rPr>
              <w:t xml:space="preserve">Add detail here </w:t>
            </w:r>
          </w:p>
          <w:p w:rsidR="004D0AFA" w:rsidP="004D0AFA" w:rsidRDefault="004D0AFA" w14:paraId="53B7862F" w14:textId="77777777">
            <w:pPr>
              <w:pStyle w:val="ListParagraph"/>
              <w:rPr>
                <w:bCs/>
              </w:rPr>
            </w:pPr>
          </w:p>
          <w:p w:rsidR="004D0AFA" w:rsidP="004D0AFA" w:rsidRDefault="004D0AFA" w14:paraId="1BFF61E0" w14:textId="77777777">
            <w:pPr>
              <w:pStyle w:val="ListParagraph"/>
              <w:rPr>
                <w:bCs/>
              </w:rPr>
            </w:pPr>
          </w:p>
          <w:p w:rsidR="004D0AFA" w:rsidP="004D0AFA" w:rsidRDefault="004D0AFA" w14:paraId="2682BFD9" w14:textId="77777777">
            <w:pPr>
              <w:rPr>
                <w:bCs/>
              </w:rPr>
            </w:pPr>
          </w:p>
          <w:p w:rsidRPr="004D0AFA" w:rsidR="00B96A50" w:rsidP="004D0AFA" w:rsidRDefault="00C0452A" w14:paraId="5A27BA28" w14:textId="4DF7624B">
            <w:pPr>
              <w:rPr>
                <w:bCs/>
              </w:rPr>
            </w:pPr>
            <w:r w:rsidRPr="004D0AFA">
              <w:rPr>
                <w:bCs/>
              </w:rPr>
              <w:t>H</w:t>
            </w:r>
            <w:r w:rsidRPr="004D0AFA" w:rsidR="00B96A50">
              <w:rPr>
                <w:bCs/>
              </w:rPr>
              <w:t>ours are subject to change and may adjust slightly</w:t>
            </w:r>
            <w:r w:rsidRPr="004D0AFA">
              <w:rPr>
                <w:bCs/>
              </w:rPr>
              <w:t xml:space="preserve"> by an hour or two either way. This will be communicated ahead of time.</w:t>
            </w:r>
          </w:p>
        </w:tc>
      </w:tr>
    </w:tbl>
    <w:p w:rsidR="004A6125" w:rsidP="004A6125" w:rsidRDefault="004A6125" w14:paraId="62CD50DC" w14:textId="78FABCF7">
      <w:pPr>
        <w:rPr>
          <w:rFonts w:cstheme="minorHAnsi"/>
        </w:rPr>
      </w:pPr>
    </w:p>
    <w:p w:rsidRPr="00A02097" w:rsidR="00B90824" w:rsidP="00C64B52" w:rsidRDefault="00B90824" w14:paraId="210236A6" w14:textId="77777777">
      <w:pPr>
        <w:rPr>
          <w:rFonts w:cstheme="minorHAnsi"/>
        </w:rPr>
      </w:pPr>
    </w:p>
    <w:p w:rsidR="00106402" w:rsidP="00C64B52" w:rsidRDefault="00106402" w14:paraId="5E27C9BA" w14:textId="7023256D"/>
    <w:p w:rsidR="000B3631" w:rsidP="000B3631" w:rsidRDefault="000B3631" w14:paraId="13750FD3" w14:textId="5652864C">
      <w:pPr>
        <w:rPr>
          <w:rFonts w:cstheme="minorHAnsi"/>
        </w:rPr>
      </w:pPr>
    </w:p>
    <w:p w:rsidR="000B3631" w:rsidP="000B3631" w:rsidRDefault="000B3631" w14:paraId="36F6F843" w14:textId="335F5079">
      <w:pPr>
        <w:rPr>
          <w:rFonts w:cstheme="minorHAnsi"/>
        </w:rPr>
      </w:pPr>
    </w:p>
    <w:p w:rsidR="000B3631" w:rsidP="000B3631" w:rsidRDefault="000B3631" w14:paraId="6A9EFF95" w14:textId="01E98D5D">
      <w:pPr>
        <w:rPr>
          <w:rFonts w:cstheme="minorHAnsi"/>
        </w:rPr>
      </w:pPr>
    </w:p>
    <w:p w:rsidR="000B3631" w:rsidP="000B3631" w:rsidRDefault="000B3631" w14:paraId="77E0CE3F" w14:textId="6E09D78E">
      <w:pPr>
        <w:rPr>
          <w:rFonts w:cstheme="minorHAnsi"/>
        </w:rPr>
      </w:pPr>
    </w:p>
    <w:p w:rsidR="000B3631" w:rsidP="000B3631" w:rsidRDefault="000B3631" w14:paraId="0A9F65CA" w14:textId="5D07630E">
      <w:pPr>
        <w:rPr>
          <w:rFonts w:cstheme="minorHAnsi"/>
        </w:rPr>
      </w:pPr>
    </w:p>
    <w:p w:rsidR="000B3631" w:rsidP="000B3631" w:rsidRDefault="000B3631" w14:paraId="7F6FEA4C" w14:textId="02832460">
      <w:pPr>
        <w:rPr>
          <w:rFonts w:cstheme="minorHAnsi"/>
        </w:rPr>
      </w:pPr>
    </w:p>
    <w:p w:rsidR="000B3631" w:rsidP="000B3631" w:rsidRDefault="000B3631" w14:paraId="7C17179E" w14:textId="1B4BE418">
      <w:pPr>
        <w:rPr>
          <w:rFonts w:cstheme="minorHAnsi"/>
        </w:rPr>
      </w:pPr>
    </w:p>
    <w:p w:rsidR="004A6125" w:rsidP="000B3631" w:rsidRDefault="004A6125" w14:paraId="497A3506" w14:textId="34E989AC">
      <w:pPr>
        <w:rPr>
          <w:rFonts w:cstheme="minorHAnsi"/>
        </w:rPr>
      </w:pPr>
    </w:p>
    <w:p w:rsidR="004A6125" w:rsidP="000B3631" w:rsidRDefault="004A6125" w14:paraId="7E5361F3" w14:textId="2AB36C4B">
      <w:pPr>
        <w:rPr>
          <w:rFonts w:cstheme="minorHAnsi"/>
        </w:rPr>
      </w:pPr>
    </w:p>
    <w:p w:rsidR="004A6125" w:rsidP="000B3631" w:rsidRDefault="004A6125" w14:paraId="404E5123" w14:textId="49517576">
      <w:pPr>
        <w:rPr>
          <w:rFonts w:cstheme="minorHAnsi"/>
        </w:rPr>
      </w:pPr>
    </w:p>
    <w:p w:rsidR="004A6125" w:rsidP="000B3631" w:rsidRDefault="004A6125" w14:paraId="55140CDA" w14:textId="0A03D3C1">
      <w:pPr>
        <w:rPr>
          <w:rFonts w:cstheme="minorHAnsi"/>
        </w:rPr>
      </w:pPr>
    </w:p>
    <w:p w:rsidR="004A6125" w:rsidP="000B3631" w:rsidRDefault="004A6125" w14:paraId="4FDF56B3" w14:textId="4E9BC8D7">
      <w:pPr>
        <w:rPr>
          <w:rFonts w:cstheme="minorHAnsi"/>
        </w:rPr>
      </w:pPr>
    </w:p>
    <w:p w:rsidR="004A6125" w:rsidP="000B3631" w:rsidRDefault="004A6125" w14:paraId="4974CC87" w14:textId="629DF946">
      <w:pPr>
        <w:rPr>
          <w:rFonts w:cstheme="minorHAnsi"/>
        </w:rPr>
      </w:pPr>
    </w:p>
    <w:p w:rsidR="004A6125" w:rsidP="000B3631" w:rsidRDefault="004A6125" w14:paraId="6170D8DB" w14:textId="759EB4C8">
      <w:pPr>
        <w:rPr>
          <w:rFonts w:cstheme="minorHAnsi"/>
        </w:rPr>
      </w:pPr>
    </w:p>
    <w:p w:rsidR="004A6125" w:rsidP="000B3631" w:rsidRDefault="004A6125" w14:paraId="648A48A0" w14:textId="1C091FD6">
      <w:pPr>
        <w:rPr>
          <w:rFonts w:cstheme="minorHAnsi"/>
        </w:rPr>
      </w:pPr>
    </w:p>
    <w:p w:rsidR="004A6125" w:rsidP="000B3631" w:rsidRDefault="004A6125" w14:paraId="2517102A" w14:textId="70F56B72">
      <w:pPr>
        <w:rPr>
          <w:rFonts w:cstheme="minorHAnsi"/>
        </w:rPr>
      </w:pPr>
    </w:p>
    <w:p w:rsidR="004A6125" w:rsidP="000B3631" w:rsidRDefault="004A6125" w14:paraId="1227E243" w14:textId="10C14BA9">
      <w:pPr>
        <w:rPr>
          <w:rFonts w:cstheme="minorHAnsi"/>
        </w:rPr>
      </w:pPr>
    </w:p>
    <w:p w:rsidR="004A6125" w:rsidP="000B3631" w:rsidRDefault="004A6125" w14:paraId="62804C76" w14:textId="77777777">
      <w:pPr>
        <w:rPr>
          <w:rFonts w:cstheme="minorHAnsi"/>
        </w:rPr>
      </w:pPr>
    </w:p>
    <w:p w:rsidR="000B3631" w:rsidP="000B3631" w:rsidRDefault="000B3631" w14:paraId="6DE11D24" w14:textId="5E3EFA54">
      <w:pPr>
        <w:rPr>
          <w:rFonts w:cstheme="minorHAnsi"/>
        </w:rPr>
      </w:pPr>
    </w:p>
    <w:p w:rsidR="000B3631" w:rsidP="000B3631" w:rsidRDefault="000B3631" w14:paraId="31165C5B" w14:textId="3DFD1830">
      <w:pPr>
        <w:rPr>
          <w:rFonts w:cstheme="minorHAnsi"/>
        </w:rPr>
      </w:pPr>
    </w:p>
    <w:p w:rsidR="000B3631" w:rsidP="000B3631" w:rsidRDefault="000B3631" w14:paraId="3FC42D78" w14:textId="28A79953">
      <w:pPr>
        <w:rPr>
          <w:rFonts w:cstheme="minorHAnsi"/>
        </w:rPr>
      </w:pPr>
    </w:p>
    <w:p w:rsidRPr="00240F42" w:rsidR="000B3631" w:rsidP="000B3631" w:rsidRDefault="000B3631" w14:paraId="0CECCCA0" w14:textId="77777777">
      <w:pPr>
        <w:rPr>
          <w:rFonts w:cstheme="minorHAnsi"/>
        </w:rPr>
      </w:pPr>
    </w:p>
    <w:p w:rsidR="000B3631" w:rsidP="000B3631" w:rsidRDefault="000B3631" w14:paraId="7372C7BA" w14:textId="77777777">
      <w:pPr>
        <w:jc w:val="center"/>
      </w:pPr>
      <w:r w:rsidRPr="00E424B2">
        <w:rPr>
          <w:b/>
        </w:rPr>
        <w:t>University of Leicester</w:t>
      </w:r>
      <w:r w:rsidRPr="00A94234">
        <w:br/>
      </w:r>
      <w:r w:rsidRPr="00A94234">
        <w:t>University Road</w:t>
      </w:r>
      <w:r w:rsidRPr="00A94234">
        <w:br/>
      </w:r>
      <w:r w:rsidRPr="00A94234">
        <w:t>Leicester, LE1 7RH, UK</w:t>
      </w:r>
    </w:p>
    <w:p w:rsidR="000B3631" w:rsidP="000B3631" w:rsidRDefault="000B3631" w14:paraId="15650DDA" w14:textId="77777777">
      <w:pPr>
        <w:jc w:val="center"/>
      </w:pPr>
    </w:p>
    <w:p w:rsidR="00A45E7C" w:rsidP="004A6125" w:rsidRDefault="000B3631" w14:paraId="52551A94" w14:textId="60A9548B">
      <w:pPr>
        <w:jc w:val="center"/>
      </w:pPr>
      <w:r w:rsidRPr="00E424B2">
        <w:rPr>
          <w:noProof/>
          <w:lang w:eastAsia="en-GB"/>
        </w:rPr>
        <w:drawing>
          <wp:inline distT="0" distB="0" distL="0" distR="0" wp14:anchorId="54688669" wp14:editId="48F93D17">
            <wp:extent cx="4933950" cy="255270"/>
            <wp:effectExtent l="0" t="0" r="0" b="0"/>
            <wp:docPr id="11" name="Picture 5" descr="Facebook /uniofleicester, Instragram uniofleicester, Twitter @uniofleic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CA9781F" wp14:editId="2C71EBCB">
                <wp:simplePos x="0" y="0"/>
                <wp:positionH relativeFrom="column">
                  <wp:posOffset>2932853</wp:posOffset>
                </wp:positionH>
                <wp:positionV relativeFrom="paragraph">
                  <wp:posOffset>252518</wp:posOffset>
                </wp:positionV>
                <wp:extent cx="203200" cy="201930"/>
                <wp:effectExtent l="0" t="0" r="6350" b="7620"/>
                <wp:wrapNone/>
                <wp:docPr id="2" name="Rectangle 2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01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B040343">
              <v:rect id="Rectangle 2" style="position:absolute;margin-left:230.95pt;margin-top:19.9pt;width:16pt;height:15.9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lt="&quot;&quot;" o:spid="_x0000_s1026" fillcolor="white [3212]" stroked="f" strokeweight="1pt" w14:anchorId="3FEA1A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"/>
            </w:pict>
          </mc:Fallback>
        </mc:AlternateContent>
      </w:r>
      <w:r w:rsidR="00B908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7F4252" wp14:editId="261681D9">
                <wp:simplePos x="0" y="0"/>
                <wp:positionH relativeFrom="column">
                  <wp:posOffset>2932853</wp:posOffset>
                </wp:positionH>
                <wp:positionV relativeFrom="paragraph">
                  <wp:posOffset>252518</wp:posOffset>
                </wp:positionV>
                <wp:extent cx="203200" cy="201930"/>
                <wp:effectExtent l="0" t="0" r="6350" b="7620"/>
                <wp:wrapNone/>
                <wp:docPr id="7" name="Rectangle 7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01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541856E">
              <v:rect id="Rectangle 7" style="position:absolute;margin-left:230.95pt;margin-top:19.9pt;width:16pt;height:15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lt="&quot;&quot;" o:spid="_x0000_s1026" fillcolor="white [3212]" stroked="f" strokeweight="1pt" w14:anchorId="6625FA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"/>
            </w:pict>
          </mc:Fallback>
        </mc:AlternateContent>
      </w:r>
      <w:bookmarkEnd w:id="0"/>
    </w:p>
    <w:sectPr w:rsidR="00A45E7C" w:rsidSect="00A45E7C">
      <w:headerReference w:type="default" r:id="rId12"/>
      <w:footerReference w:type="default" r:id="rId13"/>
      <w:headerReference w:type="first" r:id="rId14"/>
      <w:footerReference w:type="first" r:id="rId15"/>
      <w:pgSz w:w="11906" w:h="16838" w:orient="portrait" w:code="9"/>
      <w:pgMar w:top="1134" w:right="1168" w:bottom="851" w:left="11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07EE" w:rsidP="00697E80" w:rsidRDefault="004A07EE" w14:paraId="72E4A03B" w14:textId="77777777">
      <w:r>
        <w:separator/>
      </w:r>
    </w:p>
  </w:endnote>
  <w:endnote w:type="continuationSeparator" w:id="0">
    <w:p w:rsidR="004A07EE" w:rsidP="00697E80" w:rsidRDefault="004A07EE" w14:paraId="0B9248BA" w14:textId="77777777">
      <w:r>
        <w:continuationSeparator/>
      </w:r>
    </w:p>
  </w:endnote>
  <w:endnote w:type="continuationNotice" w:id="1">
    <w:p w:rsidR="004A07EE" w:rsidRDefault="004A07EE" w14:paraId="4C61245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49981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069B" w:rsidRDefault="0002069B" w14:paraId="52551AA2" w14:textId="380CE4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44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61289" w:rsidP="00697E80" w:rsidRDefault="00954797" w14:paraId="2BC84867" w14:textId="62918AB0">
    <w:pPr>
      <w:pStyle w:val="Footer"/>
    </w:pPr>
    <w:r>
      <w:t xml:space="preserve">Version Updated: </w:t>
    </w:r>
    <w:r w:rsidR="005D552D">
      <w:t xml:space="preserve">14 </w:t>
    </w:r>
    <w:r w:rsidR="00361289">
      <w:t>Mar 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4276" w:rsidRDefault="7DEF73B8" w14:paraId="17665FEA" w14:textId="29A20FC4">
    <w:pPr>
      <w:pStyle w:val="Footer"/>
    </w:pPr>
    <w:r>
      <w:t>Version Updated: 14 Mar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07EE" w:rsidP="00697E80" w:rsidRDefault="004A07EE" w14:paraId="713BC021" w14:textId="77777777">
      <w:r>
        <w:separator/>
      </w:r>
    </w:p>
  </w:footnote>
  <w:footnote w:type="continuationSeparator" w:id="0">
    <w:p w:rsidR="004A07EE" w:rsidP="00697E80" w:rsidRDefault="004A07EE" w14:paraId="5CADD050" w14:textId="77777777">
      <w:r>
        <w:continuationSeparator/>
      </w:r>
    </w:p>
  </w:footnote>
  <w:footnote w:type="continuationNotice" w:id="1">
    <w:p w:rsidR="004A07EE" w:rsidRDefault="004A07EE" w14:paraId="69AE215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C172A" w:rsidP="009C172A" w:rsidRDefault="009C172A" w14:paraId="1517D7AE" w14:textId="03BFBDB8">
    <w:pPr>
      <w:pStyle w:val="Header"/>
      <w:tabs>
        <w:tab w:val="clear" w:pos="4513"/>
        <w:tab w:val="clear" w:pos="9026"/>
        <w:tab w:val="left" w:pos="1227"/>
      </w:tabs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26E6903B" wp14:editId="7149A0D3">
          <wp:simplePos x="0" y="0"/>
          <wp:positionH relativeFrom="page">
            <wp:align>right</wp:align>
          </wp:positionH>
          <wp:positionV relativeFrom="paragraph">
            <wp:posOffset>-350161</wp:posOffset>
          </wp:positionV>
          <wp:extent cx="7546975" cy="914400"/>
          <wp:effectExtent l="0" t="0" r="0" b="0"/>
          <wp:wrapTight wrapText="bothSides">
            <wp:wrapPolygon edited="0">
              <wp:start x="0" y="0"/>
              <wp:lineTo x="0" y="21150"/>
              <wp:lineTo x="21536" y="21150"/>
              <wp:lineTo x="21536" y="0"/>
              <wp:lineTo x="0" y="0"/>
            </wp:wrapPolygon>
          </wp:wrapTight>
          <wp:docPr id="9" name="Picture 9" descr="Redlogoba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dlogobarA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E0158" w:rsidRDefault="006E0158" w14:paraId="0E24F275" w14:textId="24AA561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70F1E3B" wp14:editId="16317F95">
          <wp:simplePos x="0" y="0"/>
          <wp:positionH relativeFrom="page">
            <wp:align>right</wp:align>
          </wp:positionH>
          <wp:positionV relativeFrom="paragraph">
            <wp:posOffset>-360045</wp:posOffset>
          </wp:positionV>
          <wp:extent cx="7562850" cy="913765"/>
          <wp:effectExtent l="0" t="0" r="0" b="635"/>
          <wp:wrapTight wrapText="bothSides">
            <wp:wrapPolygon edited="0">
              <wp:start x="0" y="0"/>
              <wp:lineTo x="0" y="21165"/>
              <wp:lineTo x="21546" y="21165"/>
              <wp:lineTo x="21546" y="0"/>
              <wp:lineTo x="0" y="0"/>
            </wp:wrapPolygon>
          </wp:wrapTight>
          <wp:docPr id="10" name="Picture 10" descr="Redlogoba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dlogobarA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6620"/>
    <w:multiLevelType w:val="hybridMultilevel"/>
    <w:tmpl w:val="44C47E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C7217D"/>
    <w:multiLevelType w:val="hybridMultilevel"/>
    <w:tmpl w:val="A8181CE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0AA3"/>
    <w:multiLevelType w:val="hybridMultilevel"/>
    <w:tmpl w:val="2BDE38FE"/>
    <w:lvl w:ilvl="0" w:tplc="8E6EB2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E4D84"/>
    <w:multiLevelType w:val="hybridMultilevel"/>
    <w:tmpl w:val="25988A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175DA"/>
    <w:multiLevelType w:val="hybridMultilevel"/>
    <w:tmpl w:val="367C8C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C4629"/>
    <w:multiLevelType w:val="hybridMultilevel"/>
    <w:tmpl w:val="26DC31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D2D5A"/>
    <w:multiLevelType w:val="hybridMultilevel"/>
    <w:tmpl w:val="2BDE38FE"/>
    <w:lvl w:ilvl="0" w:tplc="8E6EB2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54261"/>
    <w:multiLevelType w:val="hybridMultilevel"/>
    <w:tmpl w:val="19C290EE"/>
    <w:lvl w:ilvl="0" w:tplc="6F162B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C28B5"/>
    <w:multiLevelType w:val="hybridMultilevel"/>
    <w:tmpl w:val="9F5296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70E83"/>
    <w:multiLevelType w:val="hybridMultilevel"/>
    <w:tmpl w:val="C3B461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6A82706"/>
    <w:multiLevelType w:val="hybridMultilevel"/>
    <w:tmpl w:val="D25244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E5C85"/>
    <w:multiLevelType w:val="hybridMultilevel"/>
    <w:tmpl w:val="76E81F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50B6F"/>
    <w:multiLevelType w:val="hybridMultilevel"/>
    <w:tmpl w:val="D3E2469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800D5"/>
    <w:multiLevelType w:val="hybridMultilevel"/>
    <w:tmpl w:val="088A16FC"/>
    <w:lvl w:ilvl="0" w:tplc="0158E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7DACD0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A6C20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CC508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E230F3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814840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0C160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1C9856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8F16B4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2DFD3F28"/>
    <w:multiLevelType w:val="multilevel"/>
    <w:tmpl w:val="C7243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F011B"/>
    <w:multiLevelType w:val="hybridMultilevel"/>
    <w:tmpl w:val="191464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66ADF"/>
    <w:multiLevelType w:val="hybridMultilevel"/>
    <w:tmpl w:val="507ADC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37D05"/>
    <w:multiLevelType w:val="hybridMultilevel"/>
    <w:tmpl w:val="0A7697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CDD02F9"/>
    <w:multiLevelType w:val="hybridMultilevel"/>
    <w:tmpl w:val="B176A4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0965658"/>
    <w:multiLevelType w:val="hybridMultilevel"/>
    <w:tmpl w:val="4B8E0FE2"/>
    <w:lvl w:ilvl="0" w:tplc="7270A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158A0"/>
    <w:multiLevelType w:val="hybridMultilevel"/>
    <w:tmpl w:val="63622E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A316212"/>
    <w:multiLevelType w:val="hybridMultilevel"/>
    <w:tmpl w:val="4B7EB48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869E9"/>
    <w:multiLevelType w:val="hybridMultilevel"/>
    <w:tmpl w:val="9E5810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6197E05"/>
    <w:multiLevelType w:val="hybridMultilevel"/>
    <w:tmpl w:val="CC264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A3134"/>
    <w:multiLevelType w:val="hybridMultilevel"/>
    <w:tmpl w:val="47B2C5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F2211"/>
    <w:multiLevelType w:val="hybridMultilevel"/>
    <w:tmpl w:val="FCFA8C6A"/>
    <w:lvl w:ilvl="0" w:tplc="41F0F2E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F7F7F" w:themeColor="text1" w:themeTint="80"/>
        <w:sz w:val="22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07E3B"/>
    <w:multiLevelType w:val="hybridMultilevel"/>
    <w:tmpl w:val="5120A276"/>
    <w:lvl w:ilvl="0" w:tplc="B1663C30">
      <w:start w:val="1"/>
      <w:numFmt w:val="decimal"/>
      <w:lvlText w:val="%1."/>
      <w:lvlJc w:val="left"/>
      <w:pPr>
        <w:ind w:left="227" w:firstLine="0"/>
      </w:pPr>
      <w:rPr>
        <w:rFonts w:hint="default" w:ascii="Arial" w:hAnsi="Arial" w:cs="Arial"/>
        <w:b/>
        <w:color w:val="2E74B5" w:themeColor="accent1" w:themeShade="BF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"/>
  </w:num>
  <w:num w:numId="5">
    <w:abstractNumId w:val="24"/>
  </w:num>
  <w:num w:numId="6">
    <w:abstractNumId w:val="10"/>
  </w:num>
  <w:num w:numId="7">
    <w:abstractNumId w:val="16"/>
  </w:num>
  <w:num w:numId="8">
    <w:abstractNumId w:val="15"/>
  </w:num>
  <w:num w:numId="9">
    <w:abstractNumId w:val="4"/>
  </w:num>
  <w:num w:numId="10">
    <w:abstractNumId w:val="11"/>
  </w:num>
  <w:num w:numId="11">
    <w:abstractNumId w:val="7"/>
  </w:num>
  <w:num w:numId="12">
    <w:abstractNumId w:val="5"/>
  </w:num>
  <w:num w:numId="13">
    <w:abstractNumId w:val="6"/>
  </w:num>
  <w:num w:numId="14">
    <w:abstractNumId w:val="2"/>
  </w:num>
  <w:num w:numId="15">
    <w:abstractNumId w:val="26"/>
  </w:num>
  <w:num w:numId="16">
    <w:abstractNumId w:val="19"/>
  </w:num>
  <w:num w:numId="17">
    <w:abstractNumId w:val="23"/>
  </w:num>
  <w:num w:numId="18">
    <w:abstractNumId w:val="9"/>
  </w:num>
  <w:num w:numId="19">
    <w:abstractNumId w:val="21"/>
  </w:num>
  <w:num w:numId="20">
    <w:abstractNumId w:val="12"/>
  </w:num>
  <w:num w:numId="21">
    <w:abstractNumId w:val="22"/>
  </w:num>
  <w:num w:numId="22">
    <w:abstractNumId w:val="18"/>
  </w:num>
  <w:num w:numId="23">
    <w:abstractNumId w:val="25"/>
  </w:num>
  <w:num w:numId="24">
    <w:abstractNumId w:val="3"/>
  </w:num>
  <w:num w:numId="25">
    <w:abstractNumId w:val="20"/>
  </w:num>
  <w:num w:numId="26">
    <w:abstractNumId w:val="17"/>
  </w:num>
  <w:num w:numId="27">
    <w:abstractNumId w:val="0"/>
  </w:num>
  <w:numIdMacAtCleanup w:val="1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324"/>
    <w:rsid w:val="00002A31"/>
    <w:rsid w:val="00004C3C"/>
    <w:rsid w:val="0002069B"/>
    <w:rsid w:val="00021D54"/>
    <w:rsid w:val="00090CB0"/>
    <w:rsid w:val="000B3631"/>
    <w:rsid w:val="000C70F4"/>
    <w:rsid w:val="0010407B"/>
    <w:rsid w:val="00106402"/>
    <w:rsid w:val="001076CA"/>
    <w:rsid w:val="001105D2"/>
    <w:rsid w:val="001853AD"/>
    <w:rsid w:val="0019189A"/>
    <w:rsid w:val="001A146C"/>
    <w:rsid w:val="001A2E80"/>
    <w:rsid w:val="001D0FD8"/>
    <w:rsid w:val="001F31F2"/>
    <w:rsid w:val="001F35D2"/>
    <w:rsid w:val="001F6700"/>
    <w:rsid w:val="001F72D8"/>
    <w:rsid w:val="00204647"/>
    <w:rsid w:val="002200F1"/>
    <w:rsid w:val="00240F42"/>
    <w:rsid w:val="00243BC6"/>
    <w:rsid w:val="00260151"/>
    <w:rsid w:val="00261D5E"/>
    <w:rsid w:val="002A1180"/>
    <w:rsid w:val="002A1754"/>
    <w:rsid w:val="002A1B78"/>
    <w:rsid w:val="002E2AF3"/>
    <w:rsid w:val="003150F1"/>
    <w:rsid w:val="0035026E"/>
    <w:rsid w:val="00361289"/>
    <w:rsid w:val="00372CCD"/>
    <w:rsid w:val="00382DF7"/>
    <w:rsid w:val="00392FF4"/>
    <w:rsid w:val="003A6239"/>
    <w:rsid w:val="003B169B"/>
    <w:rsid w:val="003B735D"/>
    <w:rsid w:val="003D2CC0"/>
    <w:rsid w:val="003E5217"/>
    <w:rsid w:val="003F181F"/>
    <w:rsid w:val="003F21D4"/>
    <w:rsid w:val="004131C3"/>
    <w:rsid w:val="00435C9E"/>
    <w:rsid w:val="00455852"/>
    <w:rsid w:val="0046018C"/>
    <w:rsid w:val="00482C05"/>
    <w:rsid w:val="004A07EE"/>
    <w:rsid w:val="004A1E0E"/>
    <w:rsid w:val="004A3006"/>
    <w:rsid w:val="004A6125"/>
    <w:rsid w:val="004C3A03"/>
    <w:rsid w:val="004C745B"/>
    <w:rsid w:val="004D0AFA"/>
    <w:rsid w:val="004E6AE0"/>
    <w:rsid w:val="00511B09"/>
    <w:rsid w:val="00531D2D"/>
    <w:rsid w:val="00545B53"/>
    <w:rsid w:val="00550CC5"/>
    <w:rsid w:val="0055277C"/>
    <w:rsid w:val="00554383"/>
    <w:rsid w:val="005673DA"/>
    <w:rsid w:val="00567D1B"/>
    <w:rsid w:val="0057450C"/>
    <w:rsid w:val="0058361E"/>
    <w:rsid w:val="00585273"/>
    <w:rsid w:val="00593ECC"/>
    <w:rsid w:val="005A628F"/>
    <w:rsid w:val="005B2A1F"/>
    <w:rsid w:val="005B430A"/>
    <w:rsid w:val="005C01E8"/>
    <w:rsid w:val="005C77AE"/>
    <w:rsid w:val="005D552D"/>
    <w:rsid w:val="005E5572"/>
    <w:rsid w:val="005F5324"/>
    <w:rsid w:val="005F7A39"/>
    <w:rsid w:val="00603093"/>
    <w:rsid w:val="006081DB"/>
    <w:rsid w:val="00641BF2"/>
    <w:rsid w:val="0065742E"/>
    <w:rsid w:val="00663EF3"/>
    <w:rsid w:val="006768D1"/>
    <w:rsid w:val="00697BA8"/>
    <w:rsid w:val="00697E80"/>
    <w:rsid w:val="006A06B1"/>
    <w:rsid w:val="006B051D"/>
    <w:rsid w:val="006B0DA0"/>
    <w:rsid w:val="006C6337"/>
    <w:rsid w:val="006C7C47"/>
    <w:rsid w:val="006D26FC"/>
    <w:rsid w:val="006D5B6C"/>
    <w:rsid w:val="006D5B7B"/>
    <w:rsid w:val="006E0158"/>
    <w:rsid w:val="006E4AA5"/>
    <w:rsid w:val="006F6010"/>
    <w:rsid w:val="006F6219"/>
    <w:rsid w:val="007159E9"/>
    <w:rsid w:val="007260C1"/>
    <w:rsid w:val="00726B0E"/>
    <w:rsid w:val="007300BB"/>
    <w:rsid w:val="0073160B"/>
    <w:rsid w:val="007335E2"/>
    <w:rsid w:val="00772E57"/>
    <w:rsid w:val="00783566"/>
    <w:rsid w:val="007868F0"/>
    <w:rsid w:val="0079709E"/>
    <w:rsid w:val="007A666F"/>
    <w:rsid w:val="007B36A5"/>
    <w:rsid w:val="007C0535"/>
    <w:rsid w:val="007C5E0E"/>
    <w:rsid w:val="007D26C9"/>
    <w:rsid w:val="007E4461"/>
    <w:rsid w:val="007F1F1D"/>
    <w:rsid w:val="007F58A4"/>
    <w:rsid w:val="007F5D80"/>
    <w:rsid w:val="0080470D"/>
    <w:rsid w:val="008174AB"/>
    <w:rsid w:val="00826243"/>
    <w:rsid w:val="00833383"/>
    <w:rsid w:val="0084174C"/>
    <w:rsid w:val="00850685"/>
    <w:rsid w:val="008627BB"/>
    <w:rsid w:val="00870417"/>
    <w:rsid w:val="00875A0F"/>
    <w:rsid w:val="00880CDB"/>
    <w:rsid w:val="008820CD"/>
    <w:rsid w:val="0088447F"/>
    <w:rsid w:val="00887D3E"/>
    <w:rsid w:val="008A2DFD"/>
    <w:rsid w:val="008A62CD"/>
    <w:rsid w:val="008B3255"/>
    <w:rsid w:val="008D2448"/>
    <w:rsid w:val="008F35CA"/>
    <w:rsid w:val="009001A1"/>
    <w:rsid w:val="00900322"/>
    <w:rsid w:val="00910878"/>
    <w:rsid w:val="00915416"/>
    <w:rsid w:val="009162DA"/>
    <w:rsid w:val="00924FA9"/>
    <w:rsid w:val="00937241"/>
    <w:rsid w:val="00944B77"/>
    <w:rsid w:val="00952F0D"/>
    <w:rsid w:val="00954797"/>
    <w:rsid w:val="00960CD2"/>
    <w:rsid w:val="00967B7F"/>
    <w:rsid w:val="00995EF2"/>
    <w:rsid w:val="009972D9"/>
    <w:rsid w:val="009B5BE4"/>
    <w:rsid w:val="009C172A"/>
    <w:rsid w:val="009D708A"/>
    <w:rsid w:val="009E1C68"/>
    <w:rsid w:val="009F2574"/>
    <w:rsid w:val="009F69E8"/>
    <w:rsid w:val="00A02097"/>
    <w:rsid w:val="00A11D30"/>
    <w:rsid w:val="00A13760"/>
    <w:rsid w:val="00A24A7D"/>
    <w:rsid w:val="00A375B2"/>
    <w:rsid w:val="00A45E7C"/>
    <w:rsid w:val="00A60A6D"/>
    <w:rsid w:val="00A61E13"/>
    <w:rsid w:val="00A70BE0"/>
    <w:rsid w:val="00A86053"/>
    <w:rsid w:val="00A904C4"/>
    <w:rsid w:val="00A945DD"/>
    <w:rsid w:val="00AA078A"/>
    <w:rsid w:val="00AA118F"/>
    <w:rsid w:val="00AA1510"/>
    <w:rsid w:val="00AE5185"/>
    <w:rsid w:val="00AE76B5"/>
    <w:rsid w:val="00AF09B0"/>
    <w:rsid w:val="00B21726"/>
    <w:rsid w:val="00B40564"/>
    <w:rsid w:val="00B71802"/>
    <w:rsid w:val="00B75E6F"/>
    <w:rsid w:val="00B86213"/>
    <w:rsid w:val="00B90824"/>
    <w:rsid w:val="00B96A50"/>
    <w:rsid w:val="00BB498D"/>
    <w:rsid w:val="00BB50AA"/>
    <w:rsid w:val="00BC6BF9"/>
    <w:rsid w:val="00BE1388"/>
    <w:rsid w:val="00C0452A"/>
    <w:rsid w:val="00C053EC"/>
    <w:rsid w:val="00C12839"/>
    <w:rsid w:val="00C23B2B"/>
    <w:rsid w:val="00C26F9B"/>
    <w:rsid w:val="00C52163"/>
    <w:rsid w:val="00C64B52"/>
    <w:rsid w:val="00C65A1B"/>
    <w:rsid w:val="00C77DCA"/>
    <w:rsid w:val="00C77F95"/>
    <w:rsid w:val="00C90B6A"/>
    <w:rsid w:val="00CA3E1F"/>
    <w:rsid w:val="00CA4460"/>
    <w:rsid w:val="00CD7509"/>
    <w:rsid w:val="00CE7F59"/>
    <w:rsid w:val="00D042B2"/>
    <w:rsid w:val="00D0578B"/>
    <w:rsid w:val="00D05831"/>
    <w:rsid w:val="00D07D40"/>
    <w:rsid w:val="00D2158D"/>
    <w:rsid w:val="00D23546"/>
    <w:rsid w:val="00D3774C"/>
    <w:rsid w:val="00D5444E"/>
    <w:rsid w:val="00D64B58"/>
    <w:rsid w:val="00D67313"/>
    <w:rsid w:val="00D85E4E"/>
    <w:rsid w:val="00DB1E96"/>
    <w:rsid w:val="00DB4086"/>
    <w:rsid w:val="00DC1B93"/>
    <w:rsid w:val="00DD575F"/>
    <w:rsid w:val="00E11969"/>
    <w:rsid w:val="00E14E63"/>
    <w:rsid w:val="00E257F7"/>
    <w:rsid w:val="00E34276"/>
    <w:rsid w:val="00E41817"/>
    <w:rsid w:val="00E44EC9"/>
    <w:rsid w:val="00E47130"/>
    <w:rsid w:val="00E52414"/>
    <w:rsid w:val="00E54532"/>
    <w:rsid w:val="00E54E02"/>
    <w:rsid w:val="00E66FD0"/>
    <w:rsid w:val="00E70CD2"/>
    <w:rsid w:val="00E830D2"/>
    <w:rsid w:val="00E84AC8"/>
    <w:rsid w:val="00E87ED3"/>
    <w:rsid w:val="00EA191F"/>
    <w:rsid w:val="00EA6ACA"/>
    <w:rsid w:val="00EB1D17"/>
    <w:rsid w:val="00EB3A9B"/>
    <w:rsid w:val="00EB73B8"/>
    <w:rsid w:val="00EC411D"/>
    <w:rsid w:val="00EE6709"/>
    <w:rsid w:val="00EE68BC"/>
    <w:rsid w:val="00EF0EBC"/>
    <w:rsid w:val="00EF5207"/>
    <w:rsid w:val="00F06467"/>
    <w:rsid w:val="00F1431C"/>
    <w:rsid w:val="00F1451E"/>
    <w:rsid w:val="00F14E6F"/>
    <w:rsid w:val="00F15648"/>
    <w:rsid w:val="00F344BF"/>
    <w:rsid w:val="00F3550D"/>
    <w:rsid w:val="00F36152"/>
    <w:rsid w:val="00F41AD6"/>
    <w:rsid w:val="00F66B7C"/>
    <w:rsid w:val="00F75B2E"/>
    <w:rsid w:val="00F811C3"/>
    <w:rsid w:val="01E329DF"/>
    <w:rsid w:val="021A7686"/>
    <w:rsid w:val="037EFA40"/>
    <w:rsid w:val="0617110F"/>
    <w:rsid w:val="0B3974B2"/>
    <w:rsid w:val="0BAA0A07"/>
    <w:rsid w:val="104D24A0"/>
    <w:rsid w:val="11D9057E"/>
    <w:rsid w:val="1235390E"/>
    <w:rsid w:val="1362D481"/>
    <w:rsid w:val="16B8967C"/>
    <w:rsid w:val="17D3790F"/>
    <w:rsid w:val="19B2C7C0"/>
    <w:rsid w:val="19EFD208"/>
    <w:rsid w:val="1D13D8B2"/>
    <w:rsid w:val="1D5019D9"/>
    <w:rsid w:val="1E65ECBE"/>
    <w:rsid w:val="1F67D5D6"/>
    <w:rsid w:val="225C4A57"/>
    <w:rsid w:val="22C36847"/>
    <w:rsid w:val="255D6F08"/>
    <w:rsid w:val="25DD8D19"/>
    <w:rsid w:val="260CCE04"/>
    <w:rsid w:val="2693DCBD"/>
    <w:rsid w:val="26AFEE1D"/>
    <w:rsid w:val="2835FCEF"/>
    <w:rsid w:val="283D36DF"/>
    <w:rsid w:val="28B32FE7"/>
    <w:rsid w:val="2AA569B4"/>
    <w:rsid w:val="2B90327E"/>
    <w:rsid w:val="2E34AC36"/>
    <w:rsid w:val="2E3798E5"/>
    <w:rsid w:val="3058CEFA"/>
    <w:rsid w:val="3059CA95"/>
    <w:rsid w:val="3112EE0B"/>
    <w:rsid w:val="31F89BD6"/>
    <w:rsid w:val="321C47EC"/>
    <w:rsid w:val="328976E4"/>
    <w:rsid w:val="33387375"/>
    <w:rsid w:val="34210E6C"/>
    <w:rsid w:val="34A3EDBA"/>
    <w:rsid w:val="363FBE1B"/>
    <w:rsid w:val="3671051F"/>
    <w:rsid w:val="37DB8E7C"/>
    <w:rsid w:val="3BCEE8A2"/>
    <w:rsid w:val="401B9DBA"/>
    <w:rsid w:val="42442345"/>
    <w:rsid w:val="44E4738C"/>
    <w:rsid w:val="44F04A41"/>
    <w:rsid w:val="44F49F44"/>
    <w:rsid w:val="456D4B02"/>
    <w:rsid w:val="4B1EEE15"/>
    <w:rsid w:val="5101FFA7"/>
    <w:rsid w:val="51E82CB9"/>
    <w:rsid w:val="527D894F"/>
    <w:rsid w:val="545AD7E9"/>
    <w:rsid w:val="54D420A6"/>
    <w:rsid w:val="558996E8"/>
    <w:rsid w:val="56779465"/>
    <w:rsid w:val="588770CB"/>
    <w:rsid w:val="58C0D116"/>
    <w:rsid w:val="59019372"/>
    <w:rsid w:val="59B0B552"/>
    <w:rsid w:val="59B45AE9"/>
    <w:rsid w:val="5B14FF8E"/>
    <w:rsid w:val="5B284A86"/>
    <w:rsid w:val="5BC24DFF"/>
    <w:rsid w:val="5C321315"/>
    <w:rsid w:val="5CF8545A"/>
    <w:rsid w:val="60F57011"/>
    <w:rsid w:val="613E5399"/>
    <w:rsid w:val="619A9C81"/>
    <w:rsid w:val="61A23CFF"/>
    <w:rsid w:val="63A7B451"/>
    <w:rsid w:val="6526B7F0"/>
    <w:rsid w:val="65AFB8D7"/>
    <w:rsid w:val="67FC55BA"/>
    <w:rsid w:val="68C98400"/>
    <w:rsid w:val="69829C10"/>
    <w:rsid w:val="6BA61BA0"/>
    <w:rsid w:val="6CC48052"/>
    <w:rsid w:val="6D3A795A"/>
    <w:rsid w:val="71B2D166"/>
    <w:rsid w:val="732B16B6"/>
    <w:rsid w:val="73436921"/>
    <w:rsid w:val="7395CF02"/>
    <w:rsid w:val="7409AF26"/>
    <w:rsid w:val="75BDCC21"/>
    <w:rsid w:val="7A2B5DA2"/>
    <w:rsid w:val="7ADF001C"/>
    <w:rsid w:val="7DE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551A6F"/>
  <w15:chartTrackingRefBased/>
  <w15:docId w15:val="{1C5FEC9A-2828-48EB-B9D2-57AE8AAC79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7E80"/>
    <w:pPr>
      <w:spacing w:line="276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E6F"/>
    <w:pPr>
      <w:spacing w:before="360" w:after="120"/>
      <w:outlineLvl w:val="0"/>
    </w:pPr>
    <w:rPr>
      <w:b/>
      <w:sz w:val="3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D54"/>
    <w:pPr>
      <w:spacing w:before="240" w:after="12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4E6F"/>
    <w:pPr>
      <w:spacing w:before="180" w:after="12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4E6F"/>
    <w:pPr>
      <w:spacing w:before="180" w:after="120"/>
      <w:outlineLvl w:val="3"/>
    </w:pPr>
    <w:rPr>
      <w:b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4E6F"/>
    <w:pPr>
      <w:keepNext/>
      <w:keepLines/>
      <w:spacing w:before="180" w:after="120"/>
      <w:outlineLvl w:val="4"/>
    </w:pPr>
    <w:rPr>
      <w:rFonts w:eastAsiaTheme="majorEastAsia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32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F5324"/>
  </w:style>
  <w:style w:type="paragraph" w:styleId="Footer">
    <w:name w:val="footer"/>
    <w:basedOn w:val="Normal"/>
    <w:link w:val="FooterChar"/>
    <w:uiPriority w:val="99"/>
    <w:unhideWhenUsed/>
    <w:rsid w:val="005F532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F5324"/>
  </w:style>
  <w:style w:type="character" w:styleId="Heading1Char" w:customStyle="1">
    <w:name w:val="Heading 1 Char"/>
    <w:basedOn w:val="DefaultParagraphFont"/>
    <w:link w:val="Heading1"/>
    <w:uiPriority w:val="9"/>
    <w:rsid w:val="00F14E6F"/>
    <w:rPr>
      <w:rFonts w:ascii="Arial" w:hAnsi="Arial" w:cs="Arial"/>
      <w:b/>
      <w:sz w:val="38"/>
      <w:szCs w:val="38"/>
    </w:rPr>
  </w:style>
  <w:style w:type="paragraph" w:styleId="Title">
    <w:name w:val="Title"/>
    <w:basedOn w:val="Normal"/>
    <w:next w:val="Normal"/>
    <w:link w:val="TitleChar"/>
    <w:uiPriority w:val="10"/>
    <w:qFormat/>
    <w:rsid w:val="00A945DD"/>
    <w:pPr>
      <w:spacing w:after="200" w:line="240" w:lineRule="auto"/>
      <w:contextualSpacing/>
    </w:pPr>
    <w:rPr>
      <w:rFonts w:eastAsiaTheme="majorEastAsia"/>
      <w:b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A945DD"/>
    <w:rPr>
      <w:rFonts w:ascii="Arial" w:hAnsi="Arial" w:cs="Arial" w:eastAsiaTheme="majorEastAsia"/>
      <w:b/>
      <w:spacing w:val="-10"/>
      <w:kern w:val="28"/>
      <w:sz w:val="56"/>
      <w:szCs w:val="56"/>
    </w:rPr>
  </w:style>
  <w:style w:type="character" w:styleId="Heading2Char" w:customStyle="1">
    <w:name w:val="Heading 2 Char"/>
    <w:basedOn w:val="DefaultParagraphFont"/>
    <w:link w:val="Heading2"/>
    <w:uiPriority w:val="9"/>
    <w:rsid w:val="00021D54"/>
    <w:rPr>
      <w:rFonts w:ascii="Arial" w:hAnsi="Arial" w:cs="Arial"/>
      <w:b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F14E6F"/>
    <w:rPr>
      <w:rFonts w:ascii="Arial" w:hAnsi="Arial" w:cs="Arial"/>
      <w:b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sid w:val="00F14E6F"/>
    <w:rPr>
      <w:rFonts w:ascii="Arial" w:hAnsi="Arial" w:cs="Arial"/>
      <w:b/>
      <w:sz w:val="26"/>
      <w:szCs w:val="26"/>
    </w:rPr>
  </w:style>
  <w:style w:type="character" w:styleId="Heading5Char" w:customStyle="1">
    <w:name w:val="Heading 5 Char"/>
    <w:basedOn w:val="DefaultParagraphFont"/>
    <w:link w:val="Heading5"/>
    <w:uiPriority w:val="9"/>
    <w:rsid w:val="00F14E6F"/>
    <w:rPr>
      <w:rFonts w:ascii="Arial" w:hAnsi="Arial" w:cs="Arial" w:eastAsiaTheme="majorEastAsia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4174C"/>
    <w:pPr>
      <w:ind w:left="720"/>
      <w:contextualSpacing/>
    </w:pPr>
  </w:style>
  <w:style w:type="table" w:styleId="TableGrid">
    <w:name w:val="Table Grid"/>
    <w:basedOn w:val="TableNormal"/>
    <w:uiPriority w:val="39"/>
    <w:rsid w:val="004A1E0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F5D8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F5D80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7F5D80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106402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567D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D5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75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D575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75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D575F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D575F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6B0DA0"/>
  </w:style>
  <w:style w:type="character" w:styleId="eop" w:customStyle="1">
    <w:name w:val="eop"/>
    <w:basedOn w:val="DefaultParagraphFont"/>
    <w:rsid w:val="006B0DA0"/>
  </w:style>
  <w:style w:type="paragraph" w:styleId="paragraph" w:customStyle="1">
    <w:name w:val="paragraph"/>
    <w:basedOn w:val="Normal"/>
    <w:rsid w:val="006B0DA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lang w:eastAsia="en-GB"/>
    </w:rPr>
  </w:style>
  <w:style w:type="paragraph" w:styleId="Default" w:customStyle="1">
    <w:name w:val="Default"/>
    <w:rsid w:val="00E84A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emf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glossaryDocument" Target="glossary/document.xml" Id="Rbb2d79ca8af84d5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33568-9eb2-4a0e-a70d-a3e15900930c}"/>
      </w:docPartPr>
      <w:docPartBody>
        <w:p w14:paraId="51A95A0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d279f4-4e07-415f-b1be-2cf87dd7a6c4" xsi:nil="true"/>
    <lcf76f155ced4ddcb4097134ff3c332f xmlns="d5e5fbb6-61a0-423a-8adc-e9381f33681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1E36603D442469E3EB9205F2D663B" ma:contentTypeVersion="18" ma:contentTypeDescription="Create a new document." ma:contentTypeScope="" ma:versionID="b5a134e6c56abcfa6b971e36238d7b1f">
  <xsd:schema xmlns:xsd="http://www.w3.org/2001/XMLSchema" xmlns:xs="http://www.w3.org/2001/XMLSchema" xmlns:p="http://schemas.microsoft.com/office/2006/metadata/properties" xmlns:ns2="d5e5fbb6-61a0-423a-8adc-e9381f33681b" xmlns:ns3="9fd279f4-4e07-415f-b1be-2cf87dd7a6c4" targetNamespace="http://schemas.microsoft.com/office/2006/metadata/properties" ma:root="true" ma:fieldsID="5b283df1034ed4d4131376752fd99b47" ns2:_="" ns3:_="">
    <xsd:import namespace="d5e5fbb6-61a0-423a-8adc-e9381f33681b"/>
    <xsd:import namespace="9fd279f4-4e07-415f-b1be-2cf87dd7a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5fbb6-61a0-423a-8adc-e9381f336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ce4f41-f0fe-4c24-94a0-d23bf91d18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279f4-4e07-415f-b1be-2cf87dd7a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c758c8-366e-473b-943f-e08e90ffa9ae}" ma:internalName="TaxCatchAll" ma:showField="CatchAllData" ma:web="9fd279f4-4e07-415f-b1be-2cf87dd7a6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D99CCF-3459-4C42-A75C-FACBD5772D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02D9AF-9D4C-43E9-B0D9-32259494591B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b4769d2-8b76-46ad-9987-645ff3681a41"/>
    <ds:schemaRef ds:uri="http://schemas.microsoft.com/office/2006/documentManagement/types"/>
    <ds:schemaRef ds:uri="8e39520c-b26c-4bc5-af06-f10b2b968ee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037497-F05E-4E6E-A256-7B985757AB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56A6D7-9F90-45B2-A799-D33D07CF82C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Leicester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University of Leicester</dc:creator>
  <keywords/>
  <dc:description/>
  <lastModifiedBy>Juckes, Molly</lastModifiedBy>
  <revision>6</revision>
  <dcterms:created xsi:type="dcterms:W3CDTF">2024-03-25T11:46:00.0000000Z</dcterms:created>
  <dcterms:modified xsi:type="dcterms:W3CDTF">2024-04-23T11:38:49.4089152Z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0x0101009945F280FD86D04F81F600F6B8F95F44</vt:lpwstr>
  </property>
  <property fmtid="{D5CDD505-2E9C-101B-9397-08002B2CF9AE}" pid="3" name="MediaServiceImageTags">
    <vt:lpwstr/>
  </property>
</Properties>
</file>