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B6DF" w14:textId="77777777" w:rsidR="005522EC" w:rsidRPr="00E36BFF" w:rsidRDefault="005522EC" w:rsidP="005522EC">
      <w:pPr>
        <w:spacing w:before="120" w:after="120"/>
        <w:ind w:right="656"/>
        <w:jc w:val="center"/>
        <w:rPr>
          <w:rFonts w:ascii="Arial" w:eastAsia="Calibri" w:hAnsi="Arial" w:cs="Arial"/>
          <w:b/>
          <w:sz w:val="22"/>
          <w:szCs w:val="22"/>
          <w:u w:val="single"/>
        </w:rPr>
      </w:pPr>
      <w:r w:rsidRPr="00E36BFF">
        <w:rPr>
          <w:rFonts w:ascii="Arial" w:eastAsia="Calibri" w:hAnsi="Arial" w:cs="Arial"/>
          <w:b/>
          <w:sz w:val="22"/>
          <w:szCs w:val="22"/>
          <w:u w:val="single"/>
        </w:rPr>
        <w:t>EQUAL OPPORTUNITIES MONITORING</w:t>
      </w:r>
    </w:p>
    <w:p w14:paraId="40EB70CA" w14:textId="77777777" w:rsidR="005522EC" w:rsidRPr="00E36BFF" w:rsidRDefault="005522EC" w:rsidP="005522EC">
      <w:pPr>
        <w:spacing w:before="120" w:after="216"/>
        <w:ind w:left="360" w:right="514"/>
        <w:contextualSpacing/>
        <w:rPr>
          <w:rFonts w:ascii="Arial" w:eastAsia="Calibri" w:hAnsi="Arial" w:cs="Arial"/>
          <w:sz w:val="22"/>
          <w:szCs w:val="22"/>
        </w:rPr>
      </w:pPr>
    </w:p>
    <w:p w14:paraId="2352BED1"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 xml:space="preserve">This form will be separated from the application Form prior to assessment of the forms and will not form part of the selection process. The data contained will anonymised and used solely for the purposes of monitoring the recruitment and selection processes of </w:t>
      </w:r>
      <w:r>
        <w:rPr>
          <w:rFonts w:ascii="Arial" w:eastAsia="Calibri" w:hAnsi="Arial" w:cs="Arial"/>
          <w:sz w:val="22"/>
          <w:szCs w:val="22"/>
        </w:rPr>
        <w:t>Get Berkshire Active</w:t>
      </w:r>
      <w:r w:rsidRPr="00E36BFF">
        <w:rPr>
          <w:rFonts w:ascii="Arial" w:eastAsia="Calibri" w:hAnsi="Arial" w:cs="Arial"/>
          <w:sz w:val="22"/>
          <w:szCs w:val="22"/>
        </w:rPr>
        <w:t>.</w:t>
      </w:r>
    </w:p>
    <w:p w14:paraId="386F0BB4" w14:textId="77777777" w:rsidR="005522EC" w:rsidRPr="00E36BFF" w:rsidRDefault="005522EC" w:rsidP="005522EC">
      <w:pPr>
        <w:spacing w:before="120" w:after="216"/>
        <w:ind w:left="360" w:right="514"/>
        <w:contextualSpacing/>
        <w:rPr>
          <w:rFonts w:ascii="Arial" w:eastAsia="Calibri" w:hAnsi="Arial" w:cs="Arial"/>
          <w:sz w:val="22"/>
          <w:szCs w:val="22"/>
        </w:rPr>
      </w:pPr>
    </w:p>
    <w:p w14:paraId="1720BF93"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You are free to complete all, some or none of this form.</w:t>
      </w:r>
    </w:p>
    <w:p w14:paraId="5E62334E" w14:textId="77777777" w:rsidR="005522EC" w:rsidRPr="00E36BFF" w:rsidRDefault="005522EC" w:rsidP="005522EC">
      <w:pPr>
        <w:spacing w:before="120" w:after="216"/>
        <w:ind w:left="360" w:right="514"/>
        <w:contextualSpacing/>
        <w:rPr>
          <w:rFonts w:ascii="Arial" w:eastAsia="Calibri" w:hAnsi="Arial" w:cs="Arial"/>
          <w:sz w:val="22"/>
          <w:szCs w:val="22"/>
        </w:rPr>
      </w:pPr>
    </w:p>
    <w:p w14:paraId="78572D6B"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Ethnicity</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890"/>
      </w:tblGrid>
      <w:tr w:rsidR="005522EC" w:rsidRPr="00E36BFF" w14:paraId="54C7B5CB" w14:textId="77777777" w:rsidTr="00F778D8">
        <w:tc>
          <w:tcPr>
            <w:tcW w:w="3402" w:type="dxa"/>
          </w:tcPr>
          <w:p w14:paraId="43766C44"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Asia/ Asian British - Bangladeshi</w:t>
            </w:r>
          </w:p>
        </w:tc>
        <w:tc>
          <w:tcPr>
            <w:tcW w:w="890" w:type="dxa"/>
          </w:tcPr>
          <w:p w14:paraId="31243310"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3AD9173D" w14:textId="77777777" w:rsidTr="00F778D8">
        <w:tc>
          <w:tcPr>
            <w:tcW w:w="3402" w:type="dxa"/>
          </w:tcPr>
          <w:p w14:paraId="0C960371"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Asian/ Asian British - Indian</w:t>
            </w:r>
          </w:p>
        </w:tc>
        <w:tc>
          <w:tcPr>
            <w:tcW w:w="890" w:type="dxa"/>
          </w:tcPr>
          <w:p w14:paraId="720EBF98"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4E89A5B1" w14:textId="77777777" w:rsidTr="00F778D8">
        <w:tc>
          <w:tcPr>
            <w:tcW w:w="3402" w:type="dxa"/>
          </w:tcPr>
          <w:p w14:paraId="355D6417"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Asian/ Asian British - Pakistani</w:t>
            </w:r>
          </w:p>
        </w:tc>
        <w:tc>
          <w:tcPr>
            <w:tcW w:w="890" w:type="dxa"/>
          </w:tcPr>
          <w:p w14:paraId="5AD59388"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2B420829" w14:textId="77777777" w:rsidTr="00F778D8">
        <w:tc>
          <w:tcPr>
            <w:tcW w:w="3402" w:type="dxa"/>
          </w:tcPr>
          <w:p w14:paraId="11A6569D"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Asian/ Asian British - ‘Other’</w:t>
            </w:r>
          </w:p>
        </w:tc>
        <w:tc>
          <w:tcPr>
            <w:tcW w:w="890" w:type="dxa"/>
          </w:tcPr>
          <w:p w14:paraId="35557A4F"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478C9781" w14:textId="77777777" w:rsidTr="00F778D8">
        <w:tc>
          <w:tcPr>
            <w:tcW w:w="3402" w:type="dxa"/>
          </w:tcPr>
          <w:p w14:paraId="1F3FD01C"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 xml:space="preserve">Black/ Black </w:t>
            </w:r>
            <w:proofErr w:type="gramStart"/>
            <w:r w:rsidRPr="00E36BFF">
              <w:rPr>
                <w:rFonts w:ascii="Arial" w:eastAsia="Calibri" w:hAnsi="Arial" w:cs="Arial"/>
                <w:sz w:val="22"/>
                <w:szCs w:val="22"/>
              </w:rPr>
              <w:t>British  -</w:t>
            </w:r>
            <w:proofErr w:type="gramEnd"/>
            <w:r w:rsidRPr="00E36BFF">
              <w:rPr>
                <w:rFonts w:ascii="Arial" w:eastAsia="Calibri" w:hAnsi="Arial" w:cs="Arial"/>
                <w:sz w:val="22"/>
                <w:szCs w:val="22"/>
              </w:rPr>
              <w:t xml:space="preserve"> African</w:t>
            </w:r>
          </w:p>
        </w:tc>
        <w:tc>
          <w:tcPr>
            <w:tcW w:w="890" w:type="dxa"/>
          </w:tcPr>
          <w:p w14:paraId="6E1F7306"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4E621D59" w14:textId="77777777" w:rsidTr="00F778D8">
        <w:tc>
          <w:tcPr>
            <w:tcW w:w="3402" w:type="dxa"/>
          </w:tcPr>
          <w:p w14:paraId="779D001C"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Black British</w:t>
            </w:r>
          </w:p>
        </w:tc>
        <w:tc>
          <w:tcPr>
            <w:tcW w:w="890" w:type="dxa"/>
          </w:tcPr>
          <w:p w14:paraId="5D1A209D"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0CAD4D08" w14:textId="77777777" w:rsidTr="00F778D8">
        <w:tc>
          <w:tcPr>
            <w:tcW w:w="3402" w:type="dxa"/>
          </w:tcPr>
          <w:p w14:paraId="250CB1E8"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Black/ Black British - Caribbean</w:t>
            </w:r>
          </w:p>
        </w:tc>
        <w:tc>
          <w:tcPr>
            <w:tcW w:w="890" w:type="dxa"/>
          </w:tcPr>
          <w:p w14:paraId="7311CB33"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1B4858F7" w14:textId="77777777" w:rsidTr="00F778D8">
        <w:tc>
          <w:tcPr>
            <w:tcW w:w="3402" w:type="dxa"/>
          </w:tcPr>
          <w:p w14:paraId="6F70D5CA" w14:textId="77777777" w:rsidR="005522EC" w:rsidRPr="00E36BFF" w:rsidRDefault="005522EC" w:rsidP="005522EC">
            <w:pPr>
              <w:ind w:right="514"/>
              <w:contextualSpacing/>
              <w:rPr>
                <w:rFonts w:ascii="Arial" w:eastAsia="Calibri" w:hAnsi="Arial" w:cs="Arial"/>
                <w:sz w:val="22"/>
                <w:szCs w:val="22"/>
              </w:rPr>
            </w:pPr>
            <w:proofErr w:type="gramStart"/>
            <w:r w:rsidRPr="00E36BFF">
              <w:rPr>
                <w:rFonts w:ascii="Arial" w:eastAsia="Calibri" w:hAnsi="Arial" w:cs="Arial"/>
                <w:sz w:val="22"/>
                <w:szCs w:val="22"/>
              </w:rPr>
              <w:t>Black  ‘</w:t>
            </w:r>
            <w:proofErr w:type="gramEnd"/>
            <w:r w:rsidRPr="00E36BFF">
              <w:rPr>
                <w:rFonts w:ascii="Arial" w:eastAsia="Calibri" w:hAnsi="Arial" w:cs="Arial"/>
                <w:sz w:val="22"/>
                <w:szCs w:val="22"/>
              </w:rPr>
              <w:t>Other’</w:t>
            </w:r>
          </w:p>
        </w:tc>
        <w:tc>
          <w:tcPr>
            <w:tcW w:w="890" w:type="dxa"/>
          </w:tcPr>
          <w:p w14:paraId="56C694D3"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76F9E71C" w14:textId="77777777" w:rsidTr="00F778D8">
        <w:tc>
          <w:tcPr>
            <w:tcW w:w="3402" w:type="dxa"/>
          </w:tcPr>
          <w:p w14:paraId="4189CE4D"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Chinese</w:t>
            </w:r>
          </w:p>
        </w:tc>
        <w:tc>
          <w:tcPr>
            <w:tcW w:w="890" w:type="dxa"/>
          </w:tcPr>
          <w:p w14:paraId="5EBC4041"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0F4D6B31" w14:textId="77777777" w:rsidTr="00F778D8">
        <w:tc>
          <w:tcPr>
            <w:tcW w:w="3402" w:type="dxa"/>
          </w:tcPr>
          <w:p w14:paraId="6C2413C8"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White British</w:t>
            </w:r>
          </w:p>
        </w:tc>
        <w:tc>
          <w:tcPr>
            <w:tcW w:w="890" w:type="dxa"/>
          </w:tcPr>
          <w:p w14:paraId="3F17CE2D"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2E695A6E" w14:textId="77777777" w:rsidTr="00F778D8">
        <w:tc>
          <w:tcPr>
            <w:tcW w:w="3402" w:type="dxa"/>
          </w:tcPr>
          <w:p w14:paraId="2815FE49"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White European – Western Europe</w:t>
            </w:r>
          </w:p>
        </w:tc>
        <w:tc>
          <w:tcPr>
            <w:tcW w:w="890" w:type="dxa"/>
          </w:tcPr>
          <w:p w14:paraId="6EC8F4EF"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579BC4C1" w14:textId="77777777" w:rsidTr="00F778D8">
        <w:tc>
          <w:tcPr>
            <w:tcW w:w="3402" w:type="dxa"/>
          </w:tcPr>
          <w:p w14:paraId="1ABEED21"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White European – Eastern Europe</w:t>
            </w:r>
          </w:p>
        </w:tc>
        <w:tc>
          <w:tcPr>
            <w:tcW w:w="890" w:type="dxa"/>
          </w:tcPr>
          <w:p w14:paraId="299BC330"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1611AF1A" w14:textId="77777777" w:rsidTr="00F778D8">
        <w:tc>
          <w:tcPr>
            <w:tcW w:w="3402" w:type="dxa"/>
          </w:tcPr>
          <w:p w14:paraId="0DD8026C"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White Irish</w:t>
            </w:r>
          </w:p>
        </w:tc>
        <w:tc>
          <w:tcPr>
            <w:tcW w:w="890" w:type="dxa"/>
          </w:tcPr>
          <w:p w14:paraId="32E1A8B3"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16D91453" w14:textId="77777777" w:rsidTr="00F778D8">
        <w:tc>
          <w:tcPr>
            <w:tcW w:w="3402" w:type="dxa"/>
          </w:tcPr>
          <w:p w14:paraId="3F772447"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Other</w:t>
            </w:r>
          </w:p>
        </w:tc>
        <w:tc>
          <w:tcPr>
            <w:tcW w:w="890" w:type="dxa"/>
          </w:tcPr>
          <w:p w14:paraId="58B79B99" w14:textId="77777777" w:rsidR="005522EC" w:rsidRPr="00E36BFF" w:rsidRDefault="005522EC" w:rsidP="005522EC">
            <w:pPr>
              <w:ind w:right="514"/>
              <w:contextualSpacing/>
              <w:rPr>
                <w:rFonts w:ascii="Arial" w:eastAsia="Calibri" w:hAnsi="Arial" w:cs="Arial"/>
                <w:sz w:val="22"/>
                <w:szCs w:val="22"/>
              </w:rPr>
            </w:pPr>
          </w:p>
        </w:tc>
      </w:tr>
    </w:tbl>
    <w:p w14:paraId="20ED8288" w14:textId="77777777" w:rsidR="005522EC" w:rsidRPr="00E36BFF" w:rsidRDefault="005522EC" w:rsidP="005522EC">
      <w:pPr>
        <w:spacing w:before="120" w:after="216"/>
        <w:ind w:left="360" w:right="514"/>
        <w:contextualSpacing/>
        <w:rPr>
          <w:rFonts w:ascii="Arial" w:eastAsia="Calibri" w:hAnsi="Arial" w:cs="Arial"/>
          <w:sz w:val="22"/>
          <w:szCs w:val="22"/>
        </w:rPr>
      </w:pPr>
    </w:p>
    <w:p w14:paraId="52B54EBB"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 xml:space="preserve">If none of the above seem </w:t>
      </w:r>
      <w:proofErr w:type="gramStart"/>
      <w:r w:rsidRPr="00E36BFF">
        <w:rPr>
          <w:rFonts w:ascii="Arial" w:eastAsia="Calibri" w:hAnsi="Arial" w:cs="Arial"/>
          <w:sz w:val="22"/>
          <w:szCs w:val="22"/>
        </w:rPr>
        <w:t>to</w:t>
      </w:r>
      <w:proofErr w:type="gramEnd"/>
      <w:r w:rsidRPr="00E36BFF">
        <w:rPr>
          <w:rFonts w:ascii="Arial" w:eastAsia="Calibri" w:hAnsi="Arial" w:cs="Arial"/>
          <w:sz w:val="22"/>
          <w:szCs w:val="22"/>
        </w:rPr>
        <w:t xml:space="preserve"> ‘fit’ you, please write in your ethnicity ..............................................</w:t>
      </w:r>
    </w:p>
    <w:p w14:paraId="109A4609" w14:textId="77777777" w:rsidR="005522EC" w:rsidRPr="00E36BFF" w:rsidRDefault="005522EC" w:rsidP="005522EC">
      <w:pPr>
        <w:spacing w:before="120" w:after="216"/>
        <w:ind w:left="360" w:right="514"/>
        <w:contextualSpacing/>
        <w:rPr>
          <w:rFonts w:ascii="Arial" w:eastAsia="Calibri" w:hAnsi="Arial" w:cs="Arial"/>
          <w:sz w:val="22"/>
          <w:szCs w:val="22"/>
        </w:rPr>
      </w:pPr>
    </w:p>
    <w:p w14:paraId="097D828B"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Gender</w:t>
      </w:r>
    </w:p>
    <w:p w14:paraId="2F05B59C" w14:textId="77777777" w:rsidR="005522EC" w:rsidRPr="00E36BFF" w:rsidRDefault="005522EC" w:rsidP="005522EC">
      <w:pPr>
        <w:spacing w:before="120" w:after="216"/>
        <w:ind w:left="360" w:right="514"/>
        <w:contextualSpacing/>
        <w:rPr>
          <w:rFonts w:ascii="Arial" w:eastAsia="Calibri" w:hAnsi="Arial" w:cs="Arial"/>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890"/>
      </w:tblGrid>
      <w:tr w:rsidR="005522EC" w:rsidRPr="00E36BFF" w14:paraId="2CDFDC02" w14:textId="77777777" w:rsidTr="00F778D8">
        <w:tc>
          <w:tcPr>
            <w:tcW w:w="3402" w:type="dxa"/>
          </w:tcPr>
          <w:p w14:paraId="0914F479"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Male</w:t>
            </w:r>
          </w:p>
        </w:tc>
        <w:tc>
          <w:tcPr>
            <w:tcW w:w="890" w:type="dxa"/>
          </w:tcPr>
          <w:p w14:paraId="03F36E6C"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4EFA7013" w14:textId="77777777" w:rsidTr="00F778D8">
        <w:tc>
          <w:tcPr>
            <w:tcW w:w="3402" w:type="dxa"/>
          </w:tcPr>
          <w:p w14:paraId="23080A1A"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Female</w:t>
            </w:r>
          </w:p>
        </w:tc>
        <w:tc>
          <w:tcPr>
            <w:tcW w:w="890" w:type="dxa"/>
          </w:tcPr>
          <w:p w14:paraId="067844F7" w14:textId="77777777" w:rsidR="005522EC" w:rsidRPr="00E36BFF" w:rsidRDefault="005522EC" w:rsidP="005522EC">
            <w:pPr>
              <w:ind w:right="514"/>
              <w:contextualSpacing/>
              <w:rPr>
                <w:rFonts w:ascii="Arial" w:eastAsia="Calibri" w:hAnsi="Arial" w:cs="Arial"/>
                <w:sz w:val="22"/>
                <w:szCs w:val="22"/>
              </w:rPr>
            </w:pPr>
          </w:p>
        </w:tc>
      </w:tr>
    </w:tbl>
    <w:p w14:paraId="78AA7984" w14:textId="77777777" w:rsidR="005522EC" w:rsidRPr="00E36BFF" w:rsidRDefault="005522EC" w:rsidP="005522EC">
      <w:pPr>
        <w:spacing w:before="120" w:after="216"/>
        <w:ind w:left="360" w:right="514"/>
        <w:contextualSpacing/>
        <w:rPr>
          <w:rFonts w:ascii="Arial" w:eastAsia="Calibri" w:hAnsi="Arial" w:cs="Arial"/>
          <w:sz w:val="22"/>
          <w:szCs w:val="22"/>
        </w:rPr>
      </w:pPr>
    </w:p>
    <w:p w14:paraId="3F04BD61"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Disability</w:t>
      </w:r>
    </w:p>
    <w:p w14:paraId="33E218F7" w14:textId="77777777" w:rsidR="005522EC" w:rsidRPr="00E36BFF" w:rsidRDefault="005522EC" w:rsidP="005522EC">
      <w:pPr>
        <w:spacing w:before="120" w:after="216"/>
        <w:ind w:left="360" w:right="514"/>
        <w:contextualSpacing/>
        <w:rPr>
          <w:rFonts w:ascii="Arial" w:eastAsia="Calibri" w:hAnsi="Arial" w:cs="Arial"/>
          <w:sz w:val="22"/>
          <w:szCs w:val="22"/>
        </w:rPr>
      </w:pPr>
    </w:p>
    <w:p w14:paraId="03E496B3" w14:textId="77777777" w:rsidR="005522EC" w:rsidRPr="00E36BFF" w:rsidRDefault="005522EC" w:rsidP="005522EC">
      <w:pPr>
        <w:spacing w:before="120" w:after="216"/>
        <w:ind w:left="360" w:right="514"/>
        <w:contextualSpacing/>
        <w:rPr>
          <w:rFonts w:ascii="Arial" w:eastAsia="Calibri" w:hAnsi="Arial" w:cs="Arial"/>
          <w:sz w:val="22"/>
          <w:szCs w:val="22"/>
        </w:rPr>
      </w:pPr>
      <w:r w:rsidRPr="00E36BFF">
        <w:rPr>
          <w:rFonts w:ascii="Arial" w:eastAsia="Calibri" w:hAnsi="Arial" w:cs="Arial"/>
          <w:sz w:val="22"/>
          <w:szCs w:val="22"/>
        </w:rPr>
        <w:t>Do you consider yourself to have a disability, this may include long term illnesses or mental health conditions?</w:t>
      </w:r>
    </w:p>
    <w:p w14:paraId="7375F1C5" w14:textId="77777777" w:rsidR="005522EC" w:rsidRPr="00E36BFF" w:rsidRDefault="005522EC" w:rsidP="005522EC">
      <w:pPr>
        <w:spacing w:before="120" w:after="216"/>
        <w:ind w:left="360" w:right="514"/>
        <w:contextualSpacing/>
        <w:rPr>
          <w:rFonts w:ascii="Arial" w:eastAsia="Calibri" w:hAnsi="Arial" w:cs="Arial"/>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890"/>
      </w:tblGrid>
      <w:tr w:rsidR="005522EC" w:rsidRPr="00E36BFF" w14:paraId="54CCC76D" w14:textId="77777777" w:rsidTr="00F778D8">
        <w:tc>
          <w:tcPr>
            <w:tcW w:w="3402" w:type="dxa"/>
          </w:tcPr>
          <w:p w14:paraId="0EC8FADF"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Yes</w:t>
            </w:r>
          </w:p>
        </w:tc>
        <w:tc>
          <w:tcPr>
            <w:tcW w:w="890" w:type="dxa"/>
          </w:tcPr>
          <w:p w14:paraId="4F4CEA7E" w14:textId="77777777" w:rsidR="005522EC" w:rsidRPr="00E36BFF" w:rsidRDefault="005522EC" w:rsidP="005522EC">
            <w:pPr>
              <w:ind w:right="514"/>
              <w:contextualSpacing/>
              <w:rPr>
                <w:rFonts w:ascii="Arial" w:eastAsia="Calibri" w:hAnsi="Arial" w:cs="Arial"/>
                <w:sz w:val="22"/>
                <w:szCs w:val="22"/>
              </w:rPr>
            </w:pPr>
          </w:p>
        </w:tc>
      </w:tr>
      <w:tr w:rsidR="005522EC" w:rsidRPr="00E36BFF" w14:paraId="46C3A23B" w14:textId="77777777" w:rsidTr="00F778D8">
        <w:tc>
          <w:tcPr>
            <w:tcW w:w="3402" w:type="dxa"/>
          </w:tcPr>
          <w:p w14:paraId="4F0B90C4" w14:textId="77777777" w:rsidR="005522EC" w:rsidRPr="00E36BFF" w:rsidRDefault="005522EC" w:rsidP="005522EC">
            <w:pPr>
              <w:ind w:right="514"/>
              <w:contextualSpacing/>
              <w:rPr>
                <w:rFonts w:ascii="Arial" w:eastAsia="Calibri" w:hAnsi="Arial" w:cs="Arial"/>
                <w:sz w:val="22"/>
                <w:szCs w:val="22"/>
              </w:rPr>
            </w:pPr>
            <w:r w:rsidRPr="00E36BFF">
              <w:rPr>
                <w:rFonts w:ascii="Arial" w:eastAsia="Calibri" w:hAnsi="Arial" w:cs="Arial"/>
                <w:sz w:val="22"/>
                <w:szCs w:val="22"/>
              </w:rPr>
              <w:t>No</w:t>
            </w:r>
          </w:p>
        </w:tc>
        <w:tc>
          <w:tcPr>
            <w:tcW w:w="890" w:type="dxa"/>
          </w:tcPr>
          <w:p w14:paraId="09BD85D3" w14:textId="77777777" w:rsidR="005522EC" w:rsidRPr="00E36BFF" w:rsidRDefault="005522EC" w:rsidP="005522EC">
            <w:pPr>
              <w:ind w:right="514"/>
              <w:contextualSpacing/>
              <w:rPr>
                <w:rFonts w:ascii="Arial" w:eastAsia="Calibri" w:hAnsi="Arial" w:cs="Arial"/>
                <w:sz w:val="22"/>
                <w:szCs w:val="22"/>
              </w:rPr>
            </w:pPr>
          </w:p>
        </w:tc>
      </w:tr>
    </w:tbl>
    <w:p w14:paraId="5A337C36" w14:textId="77777777" w:rsidR="005522EC" w:rsidRPr="00E36BFF" w:rsidRDefault="005522EC" w:rsidP="005522EC">
      <w:pPr>
        <w:spacing w:before="120" w:after="216"/>
        <w:ind w:left="360"/>
        <w:contextualSpacing/>
        <w:rPr>
          <w:rFonts w:ascii="Arial" w:eastAsia="Calibri" w:hAnsi="Arial" w:cs="Arial"/>
          <w:sz w:val="22"/>
          <w:szCs w:val="22"/>
        </w:rPr>
      </w:pPr>
    </w:p>
    <w:p w14:paraId="0431081A" w14:textId="77777777" w:rsidR="005522EC" w:rsidRPr="00E36BFF" w:rsidRDefault="005522EC" w:rsidP="005522EC">
      <w:pPr>
        <w:spacing w:before="120" w:after="216"/>
        <w:ind w:left="360"/>
        <w:contextualSpacing/>
        <w:rPr>
          <w:rFonts w:ascii="Arial" w:eastAsia="Calibri" w:hAnsi="Arial" w:cs="Arial"/>
          <w:sz w:val="22"/>
          <w:szCs w:val="22"/>
        </w:rPr>
      </w:pPr>
      <w:r w:rsidRPr="00E36BFF">
        <w:rPr>
          <w:rFonts w:ascii="Arial" w:eastAsia="Calibri" w:hAnsi="Arial" w:cs="Arial"/>
          <w:sz w:val="22"/>
          <w:szCs w:val="22"/>
        </w:rPr>
        <w:t>Please specify...................................................................................................................................</w:t>
      </w:r>
    </w:p>
    <w:p w14:paraId="681070CF" w14:textId="77777777" w:rsidR="005522EC" w:rsidRPr="00E36BFF" w:rsidRDefault="005522EC" w:rsidP="005522EC">
      <w:pPr>
        <w:spacing w:before="120" w:after="216"/>
        <w:ind w:left="360"/>
        <w:contextualSpacing/>
        <w:rPr>
          <w:rFonts w:ascii="Arial" w:eastAsia="Calibri" w:hAnsi="Arial" w:cs="Arial"/>
          <w:sz w:val="22"/>
          <w:szCs w:val="22"/>
        </w:rPr>
      </w:pPr>
    </w:p>
    <w:p w14:paraId="59C4AB36" w14:textId="77777777" w:rsidR="005522EC" w:rsidRPr="00E36BFF" w:rsidRDefault="005522EC" w:rsidP="005522EC">
      <w:pPr>
        <w:spacing w:before="120" w:after="216"/>
        <w:ind w:left="360"/>
        <w:contextualSpacing/>
        <w:rPr>
          <w:rFonts w:ascii="Arial" w:eastAsia="Calibri" w:hAnsi="Arial" w:cs="Arial"/>
          <w:sz w:val="22"/>
          <w:szCs w:val="22"/>
        </w:rPr>
      </w:pPr>
      <w:r w:rsidRPr="00E36BFF">
        <w:rPr>
          <w:rFonts w:ascii="Arial" w:eastAsia="Calibri" w:hAnsi="Arial" w:cs="Arial"/>
          <w:sz w:val="22"/>
          <w:szCs w:val="22"/>
        </w:rPr>
        <w:t>We do not currently collect data on either sexuality or religion.</w:t>
      </w:r>
    </w:p>
    <w:p w14:paraId="68E913AD" w14:textId="77777777" w:rsidR="005522EC" w:rsidRPr="00E36BFF" w:rsidRDefault="005522EC" w:rsidP="005522EC">
      <w:pPr>
        <w:spacing w:after="200" w:line="276" w:lineRule="auto"/>
        <w:rPr>
          <w:rFonts w:ascii="Calibri" w:eastAsia="Calibri" w:hAnsi="Calibri"/>
          <w:sz w:val="22"/>
          <w:szCs w:val="22"/>
        </w:rPr>
      </w:pPr>
    </w:p>
    <w:p w14:paraId="50A4C49D" w14:textId="77777777" w:rsidR="005522EC" w:rsidRPr="00372950" w:rsidRDefault="005522EC" w:rsidP="005522EC">
      <w:pPr>
        <w:tabs>
          <w:tab w:val="left" w:pos="2625"/>
        </w:tabs>
        <w:jc w:val="center"/>
        <w:rPr>
          <w:b/>
          <w:sz w:val="28"/>
          <w:szCs w:val="28"/>
        </w:rPr>
      </w:pPr>
    </w:p>
    <w:p w14:paraId="5C17A309" w14:textId="77777777" w:rsidR="005522EC" w:rsidRPr="00F12314" w:rsidRDefault="005522EC" w:rsidP="005522EC">
      <w:pPr>
        <w:spacing w:after="160" w:line="360" w:lineRule="auto"/>
        <w:ind w:right="567"/>
        <w:rPr>
          <w:rFonts w:ascii="Arial Rounded MT Bold" w:hAnsi="Arial Rounded MT Bold"/>
        </w:rPr>
      </w:pPr>
    </w:p>
    <w:p w14:paraId="11D66E9B" w14:textId="77777777" w:rsidR="005522EC" w:rsidRDefault="005522EC" w:rsidP="005522EC"/>
    <w:p w14:paraId="002D5313" w14:textId="77777777" w:rsidR="005522EC" w:rsidRDefault="005522EC"/>
    <w:sectPr w:rsidR="005522EC" w:rsidSect="005522EC">
      <w:pgSz w:w="11906" w:h="16838"/>
      <w:pgMar w:top="709"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EC"/>
    <w:rsid w:val="005522EC"/>
    <w:rsid w:val="00D2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C3C0"/>
  <w15:chartTrackingRefBased/>
  <w15:docId w15:val="{5379C02F-6A94-4A33-9434-52832681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EC"/>
    <w:pPr>
      <w:spacing w:after="0" w:line="240" w:lineRule="auto"/>
    </w:pPr>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5522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22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22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22E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22E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22E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22E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22E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22E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2EC"/>
    <w:rPr>
      <w:rFonts w:eastAsiaTheme="majorEastAsia" w:cstheme="majorBidi"/>
      <w:color w:val="272727" w:themeColor="text1" w:themeTint="D8"/>
    </w:rPr>
  </w:style>
  <w:style w:type="paragraph" w:styleId="Title">
    <w:name w:val="Title"/>
    <w:basedOn w:val="Normal"/>
    <w:next w:val="Normal"/>
    <w:link w:val="TitleChar"/>
    <w:uiPriority w:val="10"/>
    <w:qFormat/>
    <w:rsid w:val="005522E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2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2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2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2E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522EC"/>
    <w:rPr>
      <w:i/>
      <w:iCs/>
      <w:color w:val="404040" w:themeColor="text1" w:themeTint="BF"/>
    </w:rPr>
  </w:style>
  <w:style w:type="paragraph" w:styleId="ListParagraph">
    <w:name w:val="List Paragraph"/>
    <w:basedOn w:val="Normal"/>
    <w:uiPriority w:val="34"/>
    <w:qFormat/>
    <w:rsid w:val="005522E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522EC"/>
    <w:rPr>
      <w:i/>
      <w:iCs/>
      <w:color w:val="0F4761" w:themeColor="accent1" w:themeShade="BF"/>
    </w:rPr>
  </w:style>
  <w:style w:type="paragraph" w:styleId="IntenseQuote">
    <w:name w:val="Intense Quote"/>
    <w:basedOn w:val="Normal"/>
    <w:next w:val="Normal"/>
    <w:link w:val="IntenseQuoteChar"/>
    <w:uiPriority w:val="30"/>
    <w:qFormat/>
    <w:rsid w:val="005522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22EC"/>
    <w:rPr>
      <w:i/>
      <w:iCs/>
      <w:color w:val="0F4761" w:themeColor="accent1" w:themeShade="BF"/>
    </w:rPr>
  </w:style>
  <w:style w:type="character" w:styleId="IntenseReference">
    <w:name w:val="Intense Reference"/>
    <w:basedOn w:val="DefaultParagraphFont"/>
    <w:uiPriority w:val="32"/>
    <w:qFormat/>
    <w:rsid w:val="005522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22" ma:contentTypeDescription="Create a new document." ma:contentTypeScope="" ma:versionID="6d1b698aa39c0bdb7135bdd1082cbf35">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5c4894fe5de158e7aa0f99f92a2e1f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6f92229-f5a3-450b-9787-2cb1a0293348}" ma:internalName="TaxCatchAll" ma:showField="CatchAllData" ma:web="e3c67be4-9387-4394-93fa-d5f52b61ff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6fed9e-2da0-48c5-9955-5ba77bc0706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c67be4-9387-4394-93fa-d5f52b61ffac" xsi:nil="true"/>
    <lcf76f155ced4ddcb4097134ff3c332f xmlns="a74f2c08-cc43-4934-b4f0-17a02810cb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D54D8-5CA7-4483-9626-55C8D3274D40}"/>
</file>

<file path=customXml/itemProps2.xml><?xml version="1.0" encoding="utf-8"?>
<ds:datastoreItem xmlns:ds="http://schemas.openxmlformats.org/officeDocument/2006/customXml" ds:itemID="{8DC556CA-C9AB-40EC-BDB0-CE548F981B68}"/>
</file>

<file path=customXml/itemProps3.xml><?xml version="1.0" encoding="utf-8"?>
<ds:datastoreItem xmlns:ds="http://schemas.openxmlformats.org/officeDocument/2006/customXml" ds:itemID="{2054D7B1-AA82-4DE7-B1E5-EC836B8D60B9}"/>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1055</Characters>
  <Application>Microsoft Office Word</Application>
  <DocSecurity>0</DocSecurity>
  <Lines>24</Lines>
  <Paragraphs>14</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West-Oram</dc:creator>
  <cp:keywords/>
  <dc:description/>
  <cp:lastModifiedBy>Nick West-Oram</cp:lastModifiedBy>
  <cp:revision>1</cp:revision>
  <dcterms:created xsi:type="dcterms:W3CDTF">2024-07-29T11:23:00Z</dcterms:created>
  <dcterms:modified xsi:type="dcterms:W3CDTF">2024-07-29T11:27:00Z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